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F8" w:rsidRDefault="001B6147">
      <w:pPr>
        <w:tabs>
          <w:tab w:val="left" w:pos="1560"/>
          <w:tab w:val="left" w:pos="4962"/>
          <w:tab w:val="left" w:pos="8364"/>
        </w:tabs>
        <w:jc w:val="center"/>
      </w:pPr>
      <w:bookmarkStart w:id="0" w:name="_Toc518876142"/>
      <w:bookmarkStart w:id="1" w:name="_Toc518877053"/>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1" type="#_x0000_t21" style="position:absolute;left:0;text-align:left;margin-left:-10.9pt;margin-top:-33.2pt;width:516pt;height:763.95pt;z-index:251659776" o:allowincell="f" adj="1800" filled="f" strokeweight="1.5pt"/>
        </w:pict>
      </w:r>
      <w:r w:rsidR="006056F8">
        <w:t xml:space="preserve">       </w:t>
      </w:r>
    </w:p>
    <w:p w:rsidR="00281038" w:rsidRPr="00EA050E" w:rsidRDefault="009D4748">
      <w:pPr>
        <w:jc w:val="center"/>
        <w:rPr>
          <w:b/>
          <w:sz w:val="28"/>
        </w:rPr>
      </w:pPr>
      <w:r w:rsidRPr="00EA050E">
        <w:rPr>
          <w:b/>
          <w:sz w:val="28"/>
        </w:rPr>
        <w:t xml:space="preserve">НЕГОСУДАРСТВЕННОЕ ОБРАЗОВАТЕЛЬНОЕ УЧРЕЖДЕНИЕ </w:t>
      </w:r>
    </w:p>
    <w:p w:rsidR="009D4748" w:rsidRPr="00EA050E" w:rsidRDefault="009D4748">
      <w:pPr>
        <w:jc w:val="center"/>
        <w:rPr>
          <w:b/>
          <w:sz w:val="28"/>
        </w:rPr>
      </w:pPr>
    </w:p>
    <w:p w:rsidR="00281038" w:rsidRPr="00EA050E" w:rsidRDefault="00281038">
      <w:pPr>
        <w:jc w:val="center"/>
        <w:rPr>
          <w:b/>
          <w:sz w:val="28"/>
        </w:rPr>
      </w:pPr>
      <w:r w:rsidRPr="00EA050E">
        <w:rPr>
          <w:b/>
          <w:sz w:val="28"/>
        </w:rPr>
        <w:t xml:space="preserve">“Институт по подготовке кадров </w:t>
      </w:r>
      <w:proofErr w:type="gramStart"/>
      <w:r w:rsidRPr="00EA050E">
        <w:rPr>
          <w:b/>
          <w:sz w:val="28"/>
        </w:rPr>
        <w:t>для</w:t>
      </w:r>
      <w:proofErr w:type="gramEnd"/>
      <w:r w:rsidRPr="00EA050E">
        <w:rPr>
          <w:b/>
          <w:sz w:val="28"/>
        </w:rPr>
        <w:t xml:space="preserve"> нефтехимической и </w:t>
      </w:r>
    </w:p>
    <w:p w:rsidR="00281038" w:rsidRPr="00EA050E" w:rsidRDefault="00281038">
      <w:pPr>
        <w:jc w:val="center"/>
        <w:rPr>
          <w:b/>
          <w:sz w:val="28"/>
        </w:rPr>
      </w:pPr>
      <w:r w:rsidRPr="00EA050E">
        <w:rPr>
          <w:b/>
          <w:sz w:val="28"/>
        </w:rPr>
        <w:t>нефтеперерабатывающей промышленности”</w:t>
      </w:r>
    </w:p>
    <w:p w:rsidR="006056F8" w:rsidRPr="00EA050E" w:rsidRDefault="00281038">
      <w:pPr>
        <w:jc w:val="center"/>
        <w:rPr>
          <w:b/>
          <w:sz w:val="28"/>
        </w:rPr>
      </w:pPr>
      <w:r w:rsidRPr="00EA050E">
        <w:rPr>
          <w:b/>
          <w:sz w:val="28"/>
        </w:rPr>
        <w:t>(</w:t>
      </w:r>
      <w:r w:rsidR="002063DD" w:rsidRPr="00EA050E">
        <w:rPr>
          <w:b/>
          <w:sz w:val="28"/>
        </w:rPr>
        <w:t>НОУ  “ИПКНЕФТЕХИМ”</w:t>
      </w:r>
      <w:r w:rsidRPr="00EA050E">
        <w:rPr>
          <w:b/>
          <w:sz w:val="28"/>
        </w:rPr>
        <w:t>)</w:t>
      </w:r>
    </w:p>
    <w:p w:rsidR="006056F8" w:rsidRPr="002063DD" w:rsidRDefault="006056F8">
      <w:pPr>
        <w:jc w:val="center"/>
      </w:pPr>
    </w:p>
    <w:p w:rsidR="006056F8" w:rsidRDefault="006056F8">
      <w:pPr>
        <w:jc w:val="center"/>
      </w:pPr>
    </w:p>
    <w:p w:rsidR="006056F8" w:rsidRDefault="006056F8">
      <w:pPr>
        <w:jc w:val="center"/>
      </w:pPr>
    </w:p>
    <w:p w:rsidR="006056F8" w:rsidRDefault="006056F8">
      <w:pPr>
        <w:jc w:val="center"/>
      </w:pPr>
    </w:p>
    <w:p w:rsidR="006056F8" w:rsidRDefault="006056F8">
      <w:pPr>
        <w:jc w:val="center"/>
      </w:pPr>
    </w:p>
    <w:p w:rsidR="006056F8" w:rsidRDefault="006056F8" w:rsidP="00CB7691">
      <w:pPr>
        <w:jc w:val="center"/>
        <w:rPr>
          <w:rFonts w:ascii="Arial" w:hAnsi="Arial"/>
          <w:sz w:val="20"/>
        </w:rPr>
      </w:pPr>
    </w:p>
    <w:p w:rsidR="009D4748" w:rsidRDefault="009D4748" w:rsidP="00CB7691">
      <w:pPr>
        <w:jc w:val="center"/>
        <w:rPr>
          <w:rFonts w:ascii="Arial" w:hAnsi="Arial"/>
          <w:sz w:val="20"/>
        </w:rPr>
      </w:pPr>
    </w:p>
    <w:p w:rsidR="009D4748" w:rsidRDefault="009D4748" w:rsidP="00CB7691">
      <w:pPr>
        <w:jc w:val="center"/>
        <w:rPr>
          <w:rFonts w:ascii="Arial" w:hAnsi="Arial"/>
          <w:sz w:val="20"/>
        </w:rPr>
      </w:pPr>
    </w:p>
    <w:p w:rsidR="009D4748" w:rsidRDefault="009D4748" w:rsidP="00CB7691">
      <w:pPr>
        <w:jc w:val="center"/>
        <w:rPr>
          <w:rFonts w:ascii="Arial" w:hAnsi="Arial"/>
          <w:sz w:val="20"/>
        </w:rPr>
      </w:pPr>
    </w:p>
    <w:p w:rsidR="009D4748" w:rsidRDefault="009D4748" w:rsidP="00CB7691">
      <w:pPr>
        <w:jc w:val="center"/>
        <w:rPr>
          <w:rFonts w:ascii="Arial" w:hAnsi="Arial"/>
          <w:sz w:val="20"/>
        </w:rPr>
      </w:pPr>
    </w:p>
    <w:p w:rsidR="009D4748" w:rsidRDefault="009D4748" w:rsidP="00CB7691">
      <w:pPr>
        <w:jc w:val="center"/>
        <w:rPr>
          <w:rFonts w:ascii="Arial" w:hAnsi="Arial"/>
          <w:sz w:val="20"/>
        </w:rPr>
      </w:pPr>
    </w:p>
    <w:p w:rsidR="009D4748" w:rsidRDefault="009D4748" w:rsidP="00CB7691">
      <w:pPr>
        <w:jc w:val="center"/>
        <w:rPr>
          <w:rFonts w:ascii="Arial" w:hAnsi="Arial"/>
          <w:sz w:val="20"/>
        </w:rPr>
      </w:pPr>
    </w:p>
    <w:p w:rsidR="009D4748" w:rsidRDefault="009D4748" w:rsidP="00CB7691">
      <w:pPr>
        <w:jc w:val="center"/>
        <w:rPr>
          <w:rFonts w:ascii="Arial" w:hAnsi="Arial"/>
          <w:sz w:val="20"/>
        </w:rPr>
      </w:pPr>
    </w:p>
    <w:p w:rsidR="009D4748" w:rsidRDefault="009D4748" w:rsidP="00CB7691">
      <w:pPr>
        <w:jc w:val="center"/>
        <w:rPr>
          <w:rFonts w:ascii="Arial" w:hAnsi="Arial"/>
          <w:sz w:val="20"/>
        </w:rPr>
      </w:pPr>
    </w:p>
    <w:p w:rsidR="009D4748" w:rsidRPr="00CB7691" w:rsidRDefault="009D4748" w:rsidP="00CB7691">
      <w:pPr>
        <w:jc w:val="center"/>
        <w:rPr>
          <w:rFonts w:ascii="Arial" w:hAnsi="Arial"/>
          <w:sz w:val="20"/>
        </w:rPr>
      </w:pPr>
    </w:p>
    <w:p w:rsidR="006056F8" w:rsidRPr="00CB7691" w:rsidRDefault="006056F8" w:rsidP="00CB7691">
      <w:pPr>
        <w:jc w:val="center"/>
      </w:pPr>
    </w:p>
    <w:p w:rsidR="009D4748" w:rsidRPr="00EA050E" w:rsidRDefault="003E79CD" w:rsidP="00CB7691">
      <w:pPr>
        <w:pStyle w:val="ab"/>
        <w:jc w:val="center"/>
        <w:rPr>
          <w:rFonts w:ascii="Times New Roman" w:hAnsi="Times New Roman"/>
          <w:b w:val="0"/>
          <w:bCs/>
          <w:caps/>
          <w:szCs w:val="28"/>
        </w:rPr>
      </w:pPr>
      <w:r w:rsidRPr="00EA050E">
        <w:rPr>
          <w:rFonts w:ascii="Times New Roman" w:hAnsi="Times New Roman"/>
          <w:sz w:val="32"/>
        </w:rPr>
        <w:t>ПОРЯДОК</w:t>
      </w:r>
      <w:r w:rsidR="00D15CFD" w:rsidRPr="00EA050E">
        <w:rPr>
          <w:rFonts w:ascii="Times New Roman" w:hAnsi="Times New Roman"/>
          <w:b w:val="0"/>
          <w:bCs/>
          <w:caps/>
          <w:szCs w:val="28"/>
        </w:rPr>
        <w:t> </w:t>
      </w:r>
    </w:p>
    <w:p w:rsidR="006056F8" w:rsidRPr="00EA050E" w:rsidRDefault="00D15CFD" w:rsidP="00CB7691">
      <w:pPr>
        <w:pStyle w:val="ab"/>
        <w:jc w:val="center"/>
        <w:rPr>
          <w:rFonts w:ascii="Times New Roman" w:hAnsi="Times New Roman"/>
          <w:b w:val="0"/>
          <w:sz w:val="30"/>
        </w:rPr>
      </w:pPr>
      <w:r w:rsidRPr="00EA050E">
        <w:rPr>
          <w:rFonts w:ascii="Times New Roman" w:hAnsi="Times New Roman"/>
          <w:b w:val="0"/>
          <w:bCs/>
          <w:caps/>
          <w:szCs w:val="28"/>
        </w:rPr>
        <w:t xml:space="preserve"> </w:t>
      </w:r>
      <w:r w:rsidR="003E79CD" w:rsidRPr="00EA050E">
        <w:rPr>
          <w:rFonts w:ascii="Times New Roman" w:hAnsi="Times New Roman"/>
          <w:sz w:val="32"/>
        </w:rPr>
        <w:t>обучения</w:t>
      </w:r>
      <w:r w:rsidRPr="00EA050E">
        <w:rPr>
          <w:rFonts w:ascii="Times New Roman" w:hAnsi="Times New Roman"/>
          <w:sz w:val="32"/>
        </w:rPr>
        <w:t> </w:t>
      </w:r>
      <w:r w:rsidR="003E79CD" w:rsidRPr="00EA050E">
        <w:rPr>
          <w:rFonts w:ascii="Times New Roman" w:hAnsi="Times New Roman"/>
          <w:sz w:val="32"/>
        </w:rPr>
        <w:t xml:space="preserve"> по охране труда и проверки </w:t>
      </w:r>
      <w:proofErr w:type="gramStart"/>
      <w:r w:rsidR="003E79CD" w:rsidRPr="00EA050E">
        <w:rPr>
          <w:rFonts w:ascii="Times New Roman" w:hAnsi="Times New Roman"/>
          <w:sz w:val="32"/>
        </w:rPr>
        <w:t>знаний требований охраны труда работников</w:t>
      </w:r>
      <w:proofErr w:type="gramEnd"/>
      <w:r w:rsidR="003E79CD" w:rsidRPr="00EA050E">
        <w:rPr>
          <w:rFonts w:ascii="Times New Roman" w:hAnsi="Times New Roman"/>
          <w:sz w:val="32"/>
        </w:rPr>
        <w:t xml:space="preserve"> </w:t>
      </w:r>
      <w:r w:rsidR="002063DD" w:rsidRPr="00EA050E">
        <w:rPr>
          <w:rFonts w:ascii="Times New Roman" w:hAnsi="Times New Roman"/>
          <w:sz w:val="30"/>
        </w:rPr>
        <w:t>НОУ  “ИПКНЕФТЕХИМ”</w:t>
      </w:r>
    </w:p>
    <w:p w:rsidR="002063DD" w:rsidRPr="00EA050E" w:rsidRDefault="002063DD" w:rsidP="00CB7691">
      <w:pPr>
        <w:jc w:val="center"/>
        <w:rPr>
          <w:i/>
          <w:sz w:val="26"/>
        </w:rPr>
      </w:pPr>
    </w:p>
    <w:p w:rsidR="006056F8" w:rsidRPr="00EA050E" w:rsidRDefault="006056F8" w:rsidP="002063DD">
      <w:pPr>
        <w:jc w:val="center"/>
        <w:rPr>
          <w:sz w:val="26"/>
        </w:rPr>
      </w:pPr>
      <w:bookmarkStart w:id="2" w:name="_Toc297717369"/>
      <w:bookmarkEnd w:id="2"/>
      <w:r w:rsidRPr="00EA050E">
        <w:rPr>
          <w:sz w:val="26"/>
        </w:rPr>
        <w:t xml:space="preserve">  (Утверждено </w:t>
      </w:r>
      <w:r w:rsidR="002063DD" w:rsidRPr="00EA050E">
        <w:rPr>
          <w:sz w:val="26"/>
        </w:rPr>
        <w:t>Ректором НОУ  “ИПКНЕФТЕХИМ”</w:t>
      </w:r>
      <w:r w:rsidRPr="00EA050E">
        <w:rPr>
          <w:sz w:val="26"/>
        </w:rPr>
        <w:t xml:space="preserve"> </w:t>
      </w:r>
      <w:r w:rsidR="002063DD" w:rsidRPr="00EA050E">
        <w:rPr>
          <w:sz w:val="26"/>
        </w:rPr>
        <w:t>“___” _________</w:t>
      </w:r>
      <w:r w:rsidRPr="00EA050E">
        <w:rPr>
          <w:sz w:val="26"/>
        </w:rPr>
        <w:t xml:space="preserve"> 20</w:t>
      </w:r>
      <w:r w:rsidR="002063DD" w:rsidRPr="00EA050E">
        <w:rPr>
          <w:sz w:val="26"/>
        </w:rPr>
        <w:t>___</w:t>
      </w:r>
      <w:r w:rsidRPr="00EA050E">
        <w:rPr>
          <w:sz w:val="26"/>
        </w:rPr>
        <w:t xml:space="preserve"> г.)</w:t>
      </w:r>
    </w:p>
    <w:p w:rsidR="006056F8" w:rsidRDefault="006056F8">
      <w:pPr>
        <w:jc w:val="center"/>
      </w:pPr>
    </w:p>
    <w:p w:rsidR="006056F8" w:rsidRDefault="006056F8">
      <w:pPr>
        <w:jc w:val="center"/>
      </w:pPr>
    </w:p>
    <w:p w:rsidR="006056F8" w:rsidRDefault="006056F8">
      <w:pPr>
        <w:jc w:val="center"/>
      </w:pPr>
    </w:p>
    <w:p w:rsidR="006056F8" w:rsidRDefault="006056F8">
      <w:pPr>
        <w:jc w:val="center"/>
      </w:pPr>
    </w:p>
    <w:p w:rsidR="006056F8" w:rsidRDefault="006056F8">
      <w:pPr>
        <w:jc w:val="center"/>
      </w:pPr>
    </w:p>
    <w:p w:rsidR="006056F8" w:rsidRDefault="006056F8">
      <w:pPr>
        <w:jc w:val="center"/>
      </w:pPr>
    </w:p>
    <w:p w:rsidR="006056F8" w:rsidRDefault="006056F8">
      <w:pPr>
        <w:jc w:val="center"/>
      </w:pPr>
    </w:p>
    <w:p w:rsidR="006056F8" w:rsidRDefault="006056F8">
      <w:pPr>
        <w:jc w:val="cente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Default="006056F8">
      <w:pPr>
        <w:jc w:val="center"/>
        <w:rPr>
          <w:sz w:val="28"/>
        </w:rPr>
      </w:pPr>
    </w:p>
    <w:p w:rsidR="006056F8" w:rsidRPr="00EA050E" w:rsidRDefault="006056F8">
      <w:pPr>
        <w:pStyle w:val="2"/>
        <w:rPr>
          <w:rFonts w:ascii="Times New Roman" w:hAnsi="Times New Roman"/>
        </w:rPr>
      </w:pPr>
      <w:bookmarkStart w:id="3" w:name="_Toc339610961"/>
      <w:bookmarkStart w:id="4" w:name="_Toc339611316"/>
      <w:r w:rsidRPr="00EA050E">
        <w:rPr>
          <w:rFonts w:ascii="Times New Roman" w:hAnsi="Times New Roman"/>
        </w:rPr>
        <w:t>Москва 20</w:t>
      </w:r>
      <w:r w:rsidR="002063DD" w:rsidRPr="00EA050E">
        <w:rPr>
          <w:rFonts w:ascii="Times New Roman" w:hAnsi="Times New Roman"/>
        </w:rPr>
        <w:t>___</w:t>
      </w:r>
      <w:r w:rsidRPr="00EA050E">
        <w:rPr>
          <w:rFonts w:ascii="Times New Roman" w:hAnsi="Times New Roman"/>
        </w:rPr>
        <w:t xml:space="preserve"> год</w:t>
      </w:r>
      <w:bookmarkEnd w:id="3"/>
      <w:bookmarkEnd w:id="4"/>
    </w:p>
    <w:p w:rsidR="003E79CD" w:rsidRDefault="003E79CD" w:rsidP="003E79CD"/>
    <w:p w:rsidR="003E79CD" w:rsidRDefault="003E79CD" w:rsidP="003E79CD"/>
    <w:bookmarkEnd w:id="0"/>
    <w:bookmarkEnd w:id="1"/>
    <w:p w:rsidR="006056F8" w:rsidRDefault="006056F8">
      <w:pPr>
        <w:jc w:val="center"/>
      </w:pPr>
    </w:p>
    <w:p w:rsidR="006056F8" w:rsidRDefault="006056F8">
      <w:pPr>
        <w:jc w:val="center"/>
      </w:pPr>
    </w:p>
    <w:p w:rsidR="006056F8" w:rsidRDefault="006056F8">
      <w:pPr>
        <w:jc w:val="center"/>
      </w:pPr>
    </w:p>
    <w:p w:rsidR="006056F8" w:rsidRDefault="004B715C">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49.45pt;margin-top:1.8pt;width:324pt;height:198.5pt;z-index:251655680" o:allowincell="f" strokecolor="white">
            <v:textbox style="mso-next-textbox:#_x0000_s1026">
              <w:txbxContent>
                <w:p w:rsidR="001B6147" w:rsidRDefault="001B6147" w:rsidP="002063DD">
                  <w:pPr>
                    <w:ind w:left="2880" w:firstLine="720"/>
                    <w:rPr>
                      <w:b/>
                      <w:sz w:val="28"/>
                    </w:rPr>
                  </w:pPr>
                  <w:r w:rsidRPr="002063DD">
                    <w:rPr>
                      <w:b/>
                      <w:sz w:val="28"/>
                    </w:rPr>
                    <w:t>У</w:t>
                  </w:r>
                  <w:r>
                    <w:rPr>
                      <w:b/>
                      <w:sz w:val="28"/>
                    </w:rPr>
                    <w:t>ТВЕРЖДАЮ</w:t>
                  </w:r>
                </w:p>
                <w:p w:rsidR="001B6147" w:rsidRDefault="001B6147">
                  <w:pPr>
                    <w:jc w:val="center"/>
                    <w:rPr>
                      <w:sz w:val="28"/>
                    </w:rPr>
                  </w:pPr>
                </w:p>
                <w:p w:rsidR="001B6147" w:rsidRDefault="001B6147">
                  <w:pPr>
                    <w:rPr>
                      <w:b/>
                      <w:sz w:val="28"/>
                    </w:rPr>
                  </w:pPr>
                  <w:r>
                    <w:rPr>
                      <w:sz w:val="28"/>
                    </w:rPr>
                    <w:t xml:space="preserve">    </w:t>
                  </w:r>
                  <w:r>
                    <w:rPr>
                      <w:sz w:val="28"/>
                    </w:rPr>
                    <w:tab/>
                  </w:r>
                  <w:r>
                    <w:rPr>
                      <w:sz w:val="28"/>
                    </w:rPr>
                    <w:tab/>
                    <w:t xml:space="preserve">            </w:t>
                  </w:r>
                  <w:r>
                    <w:rPr>
                      <w:sz w:val="28"/>
                    </w:rPr>
                    <w:tab/>
                    <w:t xml:space="preserve">              </w:t>
                  </w:r>
                  <w:r>
                    <w:rPr>
                      <w:b/>
                      <w:sz w:val="28"/>
                    </w:rPr>
                    <w:t xml:space="preserve">РЕКТОР </w:t>
                  </w:r>
                </w:p>
                <w:p w:rsidR="001B6147" w:rsidRDefault="001B6147">
                  <w:pPr>
                    <w:rPr>
                      <w:b/>
                      <w:sz w:val="28"/>
                    </w:rPr>
                  </w:pPr>
                </w:p>
                <w:p w:rsidR="001B6147" w:rsidRDefault="001B6147" w:rsidP="002063DD">
                  <w:pPr>
                    <w:ind w:left="720" w:firstLine="720"/>
                    <w:rPr>
                      <w:b/>
                    </w:rPr>
                  </w:pPr>
                  <w:r>
                    <w:rPr>
                      <w:b/>
                      <w:sz w:val="28"/>
                    </w:rPr>
                    <w:t xml:space="preserve">                </w:t>
                  </w:r>
                  <w:r w:rsidRPr="002063DD">
                    <w:rPr>
                      <w:b/>
                      <w:sz w:val="28"/>
                    </w:rPr>
                    <w:t>НОУ  “ИПКНЕФТЕХИМ”</w:t>
                  </w:r>
                  <w:r>
                    <w:rPr>
                      <w:b/>
                    </w:rPr>
                    <w:tab/>
                    <w:t xml:space="preserve">   </w:t>
                  </w:r>
                </w:p>
                <w:p w:rsidR="001B6147" w:rsidRDefault="001B6147" w:rsidP="002063DD">
                  <w:pPr>
                    <w:ind w:left="720" w:firstLine="720"/>
                    <w:rPr>
                      <w:b/>
                    </w:rPr>
                  </w:pPr>
                  <w:r>
                    <w:rPr>
                      <w:b/>
                    </w:rPr>
                    <w:t xml:space="preserve">   </w:t>
                  </w:r>
                  <w:r>
                    <w:rPr>
                      <w:b/>
                    </w:rPr>
                    <w:tab/>
                  </w:r>
                  <w:r>
                    <w:rPr>
                      <w:b/>
                    </w:rPr>
                    <w:tab/>
                  </w:r>
                  <w:r>
                    <w:rPr>
                      <w:b/>
                    </w:rPr>
                    <w:tab/>
                    <w:t xml:space="preserve">                  </w:t>
                  </w:r>
                </w:p>
                <w:p w:rsidR="001B6147" w:rsidRPr="00F82A95" w:rsidRDefault="001B6147" w:rsidP="002063DD">
                  <w:pPr>
                    <w:ind w:left="3600"/>
                    <w:rPr>
                      <w:b/>
                      <w:sz w:val="28"/>
                      <w:szCs w:val="28"/>
                    </w:rPr>
                  </w:pPr>
                  <w:r>
                    <w:rPr>
                      <w:b/>
                      <w:sz w:val="28"/>
                      <w:szCs w:val="28"/>
                    </w:rPr>
                    <w:t xml:space="preserve">     </w:t>
                  </w:r>
                  <w:r w:rsidRPr="00F82A95">
                    <w:rPr>
                      <w:b/>
                      <w:sz w:val="28"/>
                      <w:szCs w:val="28"/>
                    </w:rPr>
                    <w:t>И.И. ЛАТЫНИН</w:t>
                  </w:r>
                </w:p>
                <w:p w:rsidR="001B6147" w:rsidRDefault="001B6147">
                  <w:pPr>
                    <w:rPr>
                      <w:b/>
                      <w:sz w:val="28"/>
                    </w:rPr>
                  </w:pPr>
                </w:p>
                <w:p w:rsidR="001B6147" w:rsidRDefault="001B6147">
                  <w:pPr>
                    <w:pStyle w:val="20"/>
                    <w:spacing w:before="240"/>
                    <w:rPr>
                      <w:rFonts w:ascii="Times New Roman" w:hAnsi="Times New Roman"/>
                      <w:sz w:val="28"/>
                    </w:rPr>
                  </w:pPr>
                  <w:r>
                    <w:rPr>
                      <w:rFonts w:ascii="Times New Roman" w:hAnsi="Times New Roman"/>
                      <w:sz w:val="28"/>
                    </w:rPr>
                    <w:t xml:space="preserve"> "</w:t>
                  </w:r>
                  <w:r>
                    <w:rPr>
                      <w:rFonts w:ascii="Times New Roman" w:hAnsi="Times New Roman"/>
                      <w:sz w:val="28"/>
                      <w:lang w:val="en-US"/>
                    </w:rPr>
                    <w:t>___</w:t>
                  </w:r>
                  <w:r>
                    <w:rPr>
                      <w:rFonts w:ascii="Times New Roman" w:hAnsi="Times New Roman"/>
                      <w:sz w:val="28"/>
                    </w:rPr>
                    <w:t xml:space="preserve">"  </w:t>
                  </w:r>
                  <w:r>
                    <w:rPr>
                      <w:rFonts w:ascii="Times New Roman" w:hAnsi="Times New Roman"/>
                      <w:sz w:val="28"/>
                      <w:lang w:val="en-US"/>
                    </w:rPr>
                    <w:t>_________</w:t>
                  </w:r>
                  <w:r>
                    <w:rPr>
                      <w:rFonts w:ascii="Times New Roman" w:hAnsi="Times New Roman"/>
                      <w:sz w:val="28"/>
                    </w:rPr>
                    <w:t xml:space="preserve"> 20</w:t>
                  </w:r>
                  <w:r>
                    <w:rPr>
                      <w:rFonts w:ascii="Times New Roman" w:hAnsi="Times New Roman"/>
                      <w:sz w:val="28"/>
                      <w:lang w:val="en-US"/>
                    </w:rPr>
                    <w:t>___</w:t>
                  </w:r>
                  <w:r>
                    <w:rPr>
                      <w:rFonts w:ascii="Times New Roman" w:hAnsi="Times New Roman"/>
                      <w:sz w:val="28"/>
                    </w:rPr>
                    <w:t xml:space="preserve"> г.</w:t>
                  </w:r>
                </w:p>
                <w:p w:rsidR="001B6147" w:rsidRDefault="001B6147"/>
              </w:txbxContent>
            </v:textbox>
          </v:shape>
        </w:pict>
      </w:r>
    </w:p>
    <w:p w:rsidR="006056F8" w:rsidRDefault="006056F8">
      <w:pPr>
        <w:jc w:val="center"/>
      </w:pPr>
    </w:p>
    <w:p w:rsidR="006056F8" w:rsidRDefault="006056F8"/>
    <w:p w:rsidR="006056F8" w:rsidRDefault="006056F8"/>
    <w:p w:rsidR="006056F8" w:rsidRDefault="006056F8">
      <w:pPr>
        <w:pStyle w:val="a4"/>
        <w:tabs>
          <w:tab w:val="clear" w:pos="4153"/>
          <w:tab w:val="clear" w:pos="8306"/>
        </w:tabs>
      </w:pPr>
    </w:p>
    <w:p w:rsidR="006056F8" w:rsidRDefault="006056F8">
      <w:pPr>
        <w:pStyle w:val="a4"/>
        <w:tabs>
          <w:tab w:val="clear" w:pos="4153"/>
          <w:tab w:val="clear" w:pos="8306"/>
        </w:tabs>
      </w:pPr>
    </w:p>
    <w:p w:rsidR="006056F8" w:rsidRDefault="006056F8"/>
    <w:p w:rsidR="006056F8" w:rsidRDefault="006056F8"/>
    <w:p w:rsidR="006056F8" w:rsidRDefault="006056F8"/>
    <w:p w:rsidR="006056F8" w:rsidRDefault="006056F8">
      <w:pPr>
        <w:pStyle w:val="a4"/>
        <w:tabs>
          <w:tab w:val="clear" w:pos="4153"/>
          <w:tab w:val="clear" w:pos="8306"/>
        </w:tabs>
      </w:pPr>
    </w:p>
    <w:p w:rsidR="006056F8" w:rsidRDefault="006056F8"/>
    <w:p w:rsidR="006056F8" w:rsidRDefault="006056F8"/>
    <w:p w:rsidR="006056F8" w:rsidRDefault="006056F8">
      <w:pPr>
        <w:pStyle w:val="a9"/>
        <w:rPr>
          <w:rFonts w:ascii="Times New Roman" w:hAnsi="Times New Roman"/>
          <w:b/>
        </w:rPr>
      </w:pPr>
    </w:p>
    <w:p w:rsidR="009D4748" w:rsidRDefault="009D4748">
      <w:pPr>
        <w:pStyle w:val="a9"/>
        <w:rPr>
          <w:rFonts w:ascii="Times New Roman" w:hAnsi="Times New Roman"/>
          <w:b/>
        </w:rPr>
      </w:pPr>
    </w:p>
    <w:p w:rsidR="009D4748" w:rsidRDefault="009D4748">
      <w:pPr>
        <w:pStyle w:val="a9"/>
        <w:rPr>
          <w:rFonts w:ascii="Times New Roman" w:hAnsi="Times New Roman"/>
          <w:b/>
        </w:rPr>
      </w:pPr>
    </w:p>
    <w:p w:rsidR="00D517C9" w:rsidRDefault="00D517C9">
      <w:pPr>
        <w:pStyle w:val="a9"/>
      </w:pPr>
    </w:p>
    <w:p w:rsidR="00D517C9" w:rsidRDefault="00D517C9">
      <w:pPr>
        <w:pStyle w:val="a9"/>
      </w:pPr>
    </w:p>
    <w:p w:rsidR="009D4748" w:rsidRDefault="009D4748">
      <w:pPr>
        <w:pStyle w:val="a9"/>
        <w:rPr>
          <w:rFonts w:ascii="Times New Roman" w:hAnsi="Times New Roman"/>
          <w:b/>
        </w:rPr>
      </w:pPr>
    </w:p>
    <w:p w:rsidR="004B715C" w:rsidRDefault="004B715C">
      <w:pPr>
        <w:pStyle w:val="a9"/>
        <w:rPr>
          <w:rFonts w:ascii="Times New Roman" w:hAnsi="Times New Roman"/>
          <w:b/>
        </w:rPr>
      </w:pPr>
    </w:p>
    <w:p w:rsidR="004B715C" w:rsidRDefault="004B715C">
      <w:pPr>
        <w:pStyle w:val="a9"/>
        <w:rPr>
          <w:rFonts w:ascii="Times New Roman" w:hAnsi="Times New Roman"/>
          <w:b/>
        </w:rPr>
      </w:pPr>
    </w:p>
    <w:p w:rsidR="004B715C" w:rsidRDefault="004B715C">
      <w:pPr>
        <w:pStyle w:val="a9"/>
        <w:rPr>
          <w:rFonts w:ascii="Times New Roman" w:hAnsi="Times New Roman"/>
          <w:b/>
        </w:rPr>
      </w:pPr>
    </w:p>
    <w:p w:rsidR="004B715C" w:rsidRDefault="004B715C">
      <w:pPr>
        <w:pStyle w:val="a9"/>
        <w:rPr>
          <w:rFonts w:ascii="Times New Roman" w:hAnsi="Times New Roman"/>
          <w:b/>
        </w:rPr>
      </w:pPr>
    </w:p>
    <w:p w:rsidR="003E79CD" w:rsidRPr="00EA050E" w:rsidRDefault="003E79CD" w:rsidP="003E79CD">
      <w:pPr>
        <w:jc w:val="center"/>
        <w:rPr>
          <w:b/>
          <w:sz w:val="30"/>
        </w:rPr>
      </w:pPr>
      <w:r w:rsidRPr="00EA050E">
        <w:rPr>
          <w:b/>
          <w:sz w:val="30"/>
        </w:rPr>
        <w:t>ПОРЯДОК</w:t>
      </w:r>
    </w:p>
    <w:p w:rsidR="006056F8" w:rsidRPr="00EA050E" w:rsidRDefault="003E79CD" w:rsidP="003E79CD">
      <w:pPr>
        <w:jc w:val="center"/>
        <w:rPr>
          <w:b/>
          <w:sz w:val="30"/>
        </w:rPr>
      </w:pPr>
      <w:r w:rsidRPr="00EA050E">
        <w:rPr>
          <w:b/>
          <w:sz w:val="30"/>
        </w:rPr>
        <w:t xml:space="preserve">обучения по охране труда и проверки </w:t>
      </w:r>
      <w:proofErr w:type="gramStart"/>
      <w:r w:rsidRPr="00EA050E">
        <w:rPr>
          <w:b/>
          <w:sz w:val="30"/>
        </w:rPr>
        <w:t>знаний требований охраны труда работников</w:t>
      </w:r>
      <w:proofErr w:type="gramEnd"/>
      <w:r w:rsidRPr="00EA050E">
        <w:rPr>
          <w:b/>
          <w:sz w:val="30"/>
        </w:rPr>
        <w:t xml:space="preserve"> </w:t>
      </w:r>
      <w:r w:rsidR="002063DD" w:rsidRPr="00EA050E">
        <w:rPr>
          <w:b/>
          <w:sz w:val="30"/>
        </w:rPr>
        <w:t>НОУ  “ИПКНЕФТЕХИМ”</w:t>
      </w:r>
    </w:p>
    <w:p w:rsidR="00281038" w:rsidRDefault="00281038">
      <w:pPr>
        <w:jc w:val="center"/>
      </w:pPr>
    </w:p>
    <w:p w:rsidR="006056F8" w:rsidRDefault="006056F8">
      <w:pPr>
        <w:jc w:val="center"/>
      </w:pPr>
    </w:p>
    <w:p w:rsidR="006056F8" w:rsidRDefault="006056F8">
      <w:pPr>
        <w:jc w:val="center"/>
      </w:pPr>
    </w:p>
    <w:p w:rsidR="006056F8" w:rsidRDefault="006056F8">
      <w:pPr>
        <w:jc w:val="center"/>
      </w:pPr>
    </w:p>
    <w:p w:rsidR="006056F8" w:rsidRDefault="006056F8">
      <w:pPr>
        <w:jc w:val="center"/>
      </w:pPr>
    </w:p>
    <w:p w:rsidR="006056F8" w:rsidRDefault="006056F8">
      <w:pPr>
        <w:jc w:val="center"/>
      </w:pPr>
    </w:p>
    <w:p w:rsidR="00D517C9" w:rsidRDefault="00D517C9">
      <w:pPr>
        <w:jc w:val="center"/>
      </w:pPr>
    </w:p>
    <w:p w:rsidR="00D517C9" w:rsidRDefault="00D517C9">
      <w:pPr>
        <w:jc w:val="center"/>
      </w:pPr>
    </w:p>
    <w:p w:rsidR="00D517C9" w:rsidRDefault="00D517C9">
      <w:pPr>
        <w:jc w:val="center"/>
      </w:pPr>
    </w:p>
    <w:p w:rsidR="00D517C9" w:rsidRDefault="00D517C9">
      <w:pPr>
        <w:jc w:val="center"/>
      </w:pPr>
    </w:p>
    <w:p w:rsidR="00D517C9" w:rsidRDefault="00D517C9">
      <w:pPr>
        <w:jc w:val="center"/>
      </w:pPr>
    </w:p>
    <w:p w:rsidR="00D517C9" w:rsidRDefault="00D517C9">
      <w:pPr>
        <w:jc w:val="center"/>
      </w:pPr>
    </w:p>
    <w:p w:rsidR="00D517C9" w:rsidRDefault="00D517C9">
      <w:pPr>
        <w:jc w:val="center"/>
      </w:pPr>
    </w:p>
    <w:p w:rsidR="00D517C9" w:rsidRDefault="00D517C9">
      <w:pPr>
        <w:jc w:val="center"/>
      </w:pPr>
    </w:p>
    <w:p w:rsidR="006056F8" w:rsidRDefault="006056F8">
      <w:pPr>
        <w:jc w:val="center"/>
      </w:pPr>
    </w:p>
    <w:p w:rsidR="00281038" w:rsidRDefault="00281038">
      <w:pPr>
        <w:jc w:val="center"/>
      </w:pPr>
    </w:p>
    <w:p w:rsidR="00281038" w:rsidRDefault="00281038">
      <w:pPr>
        <w:jc w:val="center"/>
      </w:pPr>
    </w:p>
    <w:p w:rsidR="006056F8" w:rsidRDefault="006056F8">
      <w:pPr>
        <w:jc w:val="center"/>
      </w:pPr>
    </w:p>
    <w:p w:rsidR="003E79CD" w:rsidRDefault="003E79CD">
      <w:pPr>
        <w:jc w:val="center"/>
      </w:pPr>
    </w:p>
    <w:p w:rsidR="003E79CD" w:rsidRDefault="003E79CD">
      <w:pPr>
        <w:jc w:val="center"/>
      </w:pPr>
    </w:p>
    <w:p w:rsidR="003E79CD" w:rsidRDefault="003E79CD">
      <w:pPr>
        <w:jc w:val="center"/>
      </w:pPr>
    </w:p>
    <w:p w:rsidR="003E79CD" w:rsidRDefault="003E79CD">
      <w:pPr>
        <w:jc w:val="center"/>
      </w:pPr>
    </w:p>
    <w:p w:rsidR="003E79CD" w:rsidRDefault="003E79CD">
      <w:pPr>
        <w:jc w:val="center"/>
      </w:pPr>
    </w:p>
    <w:p w:rsidR="001B6147" w:rsidRDefault="001B6147">
      <w:pPr>
        <w:jc w:val="center"/>
      </w:pPr>
    </w:p>
    <w:p w:rsidR="006056F8" w:rsidRDefault="006056F8">
      <w:pPr>
        <w:jc w:val="center"/>
        <w:rPr>
          <w:b/>
          <w:sz w:val="28"/>
          <w:szCs w:val="28"/>
        </w:rPr>
      </w:pPr>
      <w:r w:rsidRPr="00281038">
        <w:rPr>
          <w:b/>
          <w:sz w:val="28"/>
          <w:szCs w:val="28"/>
        </w:rPr>
        <w:t>Москва 20</w:t>
      </w:r>
      <w:r w:rsidR="00281038" w:rsidRPr="00281038">
        <w:rPr>
          <w:b/>
          <w:sz w:val="28"/>
          <w:szCs w:val="28"/>
        </w:rPr>
        <w:t>___</w:t>
      </w:r>
      <w:r w:rsidRPr="00281038">
        <w:rPr>
          <w:b/>
          <w:sz w:val="28"/>
          <w:szCs w:val="28"/>
        </w:rPr>
        <w:t xml:space="preserve"> г.</w:t>
      </w:r>
    </w:p>
    <w:p w:rsidR="00545540" w:rsidRDefault="00545540">
      <w:pPr>
        <w:jc w:val="center"/>
        <w:rPr>
          <w:b/>
          <w:sz w:val="28"/>
          <w:szCs w:val="28"/>
        </w:rPr>
      </w:pPr>
    </w:p>
    <w:sdt>
      <w:sdtPr>
        <w:id w:val="-1463812227"/>
        <w:docPartObj>
          <w:docPartGallery w:val="Table of Contents"/>
          <w:docPartUnique/>
        </w:docPartObj>
      </w:sdtPr>
      <w:sdtEndPr>
        <w:rPr>
          <w:rFonts w:ascii="Times New Roman" w:eastAsia="Times New Roman" w:hAnsi="Times New Roman" w:cs="Times New Roman"/>
          <w:color w:val="auto"/>
          <w:sz w:val="24"/>
          <w:szCs w:val="20"/>
        </w:rPr>
      </w:sdtEndPr>
      <w:sdtContent>
        <w:p w:rsidR="001B6147" w:rsidRPr="001B6147" w:rsidRDefault="001B6147" w:rsidP="001B6147">
          <w:pPr>
            <w:pStyle w:val="af5"/>
            <w:jc w:val="center"/>
            <w:rPr>
              <w:sz w:val="32"/>
              <w:szCs w:val="32"/>
            </w:rPr>
          </w:pPr>
          <w:r w:rsidRPr="001B6147">
            <w:rPr>
              <w:sz w:val="32"/>
              <w:szCs w:val="32"/>
            </w:rPr>
            <w:t>Оглавление</w:t>
          </w:r>
        </w:p>
        <w:p w:rsidR="002932B6" w:rsidRPr="002932B6" w:rsidRDefault="001B6147">
          <w:pPr>
            <w:pStyle w:val="24"/>
            <w:rPr>
              <w:rFonts w:eastAsiaTheme="minorEastAsia"/>
              <w:b w:val="0"/>
              <w:noProof/>
              <w:sz w:val="28"/>
              <w:szCs w:val="28"/>
            </w:rPr>
          </w:pPr>
          <w:r w:rsidRPr="002932B6">
            <w:rPr>
              <w:rStyle w:val="af6"/>
              <w:noProof/>
              <w:sz w:val="28"/>
              <w:szCs w:val="28"/>
            </w:rPr>
            <w:fldChar w:fldCharType="begin"/>
          </w:r>
          <w:r w:rsidRPr="002932B6">
            <w:rPr>
              <w:rStyle w:val="af6"/>
              <w:noProof/>
              <w:sz w:val="28"/>
              <w:szCs w:val="28"/>
            </w:rPr>
            <w:instrText xml:space="preserve"> TOC \o "1-3" \h \z \u </w:instrText>
          </w:r>
          <w:r w:rsidRPr="002932B6">
            <w:rPr>
              <w:rStyle w:val="af6"/>
              <w:noProof/>
              <w:sz w:val="28"/>
              <w:szCs w:val="28"/>
            </w:rPr>
            <w:fldChar w:fldCharType="separate"/>
          </w:r>
          <w:hyperlink w:anchor="_Toc339611317" w:history="1">
            <w:r w:rsidR="002932B6" w:rsidRPr="002932B6">
              <w:rPr>
                <w:rStyle w:val="af6"/>
                <w:noProof/>
                <w:sz w:val="28"/>
                <w:szCs w:val="28"/>
              </w:rPr>
              <w:t>1.</w:t>
            </w:r>
            <w:r w:rsidR="002932B6" w:rsidRPr="002932B6">
              <w:rPr>
                <w:rFonts w:eastAsiaTheme="minorEastAsia"/>
                <w:b w:val="0"/>
                <w:noProof/>
                <w:sz w:val="28"/>
                <w:szCs w:val="28"/>
              </w:rPr>
              <w:tab/>
            </w:r>
            <w:r w:rsidR="002932B6" w:rsidRPr="002932B6">
              <w:rPr>
                <w:rStyle w:val="af6"/>
                <w:noProof/>
                <w:sz w:val="28"/>
                <w:szCs w:val="28"/>
              </w:rPr>
              <w:t>Общие положения</w:t>
            </w:r>
            <w:r w:rsidR="002932B6" w:rsidRPr="002932B6">
              <w:rPr>
                <w:noProof/>
                <w:webHidden/>
                <w:sz w:val="28"/>
                <w:szCs w:val="28"/>
              </w:rPr>
              <w:tab/>
            </w:r>
            <w:r w:rsidR="002932B6" w:rsidRPr="002932B6">
              <w:rPr>
                <w:noProof/>
                <w:webHidden/>
                <w:sz w:val="28"/>
                <w:szCs w:val="28"/>
              </w:rPr>
              <w:fldChar w:fldCharType="begin"/>
            </w:r>
            <w:r w:rsidR="002932B6" w:rsidRPr="002932B6">
              <w:rPr>
                <w:noProof/>
                <w:webHidden/>
                <w:sz w:val="28"/>
                <w:szCs w:val="28"/>
              </w:rPr>
              <w:instrText xml:space="preserve"> PAGEREF _Toc339611317 \h </w:instrText>
            </w:r>
            <w:r w:rsidR="002932B6" w:rsidRPr="002932B6">
              <w:rPr>
                <w:noProof/>
                <w:webHidden/>
                <w:sz w:val="28"/>
                <w:szCs w:val="28"/>
              </w:rPr>
            </w:r>
            <w:r w:rsidR="002932B6" w:rsidRPr="002932B6">
              <w:rPr>
                <w:noProof/>
                <w:webHidden/>
                <w:sz w:val="28"/>
                <w:szCs w:val="28"/>
              </w:rPr>
              <w:fldChar w:fldCharType="separate"/>
            </w:r>
            <w:r w:rsidR="002932B6" w:rsidRPr="002932B6">
              <w:rPr>
                <w:noProof/>
                <w:webHidden/>
                <w:sz w:val="28"/>
                <w:szCs w:val="28"/>
              </w:rPr>
              <w:t>3</w:t>
            </w:r>
            <w:r w:rsidR="002932B6" w:rsidRPr="002932B6">
              <w:rPr>
                <w:noProof/>
                <w:webHidden/>
                <w:sz w:val="28"/>
                <w:szCs w:val="28"/>
              </w:rPr>
              <w:fldChar w:fldCharType="end"/>
            </w:r>
          </w:hyperlink>
        </w:p>
        <w:p w:rsidR="002932B6" w:rsidRPr="002932B6" w:rsidRDefault="002932B6">
          <w:pPr>
            <w:pStyle w:val="24"/>
            <w:rPr>
              <w:rFonts w:eastAsiaTheme="minorEastAsia"/>
              <w:b w:val="0"/>
              <w:noProof/>
              <w:sz w:val="28"/>
              <w:szCs w:val="28"/>
            </w:rPr>
          </w:pPr>
          <w:hyperlink w:anchor="_Toc339611318" w:history="1">
            <w:r w:rsidRPr="002932B6">
              <w:rPr>
                <w:rStyle w:val="af6"/>
                <w:noProof/>
                <w:sz w:val="28"/>
                <w:szCs w:val="28"/>
              </w:rPr>
              <w:t>2.</w:t>
            </w:r>
            <w:r w:rsidRPr="002932B6">
              <w:rPr>
                <w:rFonts w:eastAsiaTheme="minorEastAsia"/>
                <w:b w:val="0"/>
                <w:noProof/>
                <w:sz w:val="28"/>
                <w:szCs w:val="28"/>
              </w:rPr>
              <w:tab/>
            </w:r>
            <w:r w:rsidRPr="002932B6">
              <w:rPr>
                <w:rStyle w:val="af6"/>
                <w:noProof/>
                <w:sz w:val="28"/>
                <w:szCs w:val="28"/>
              </w:rPr>
              <w:t>Обучение по охране труда</w:t>
            </w:r>
            <w:r w:rsidRPr="002932B6">
              <w:rPr>
                <w:noProof/>
                <w:webHidden/>
                <w:sz w:val="28"/>
                <w:szCs w:val="28"/>
              </w:rPr>
              <w:tab/>
            </w:r>
            <w:r w:rsidRPr="002932B6">
              <w:rPr>
                <w:noProof/>
                <w:webHidden/>
                <w:sz w:val="28"/>
                <w:szCs w:val="28"/>
              </w:rPr>
              <w:fldChar w:fldCharType="begin"/>
            </w:r>
            <w:r w:rsidRPr="002932B6">
              <w:rPr>
                <w:noProof/>
                <w:webHidden/>
                <w:sz w:val="28"/>
                <w:szCs w:val="28"/>
              </w:rPr>
              <w:instrText xml:space="preserve"> PAGEREF _Toc339611318 \h </w:instrText>
            </w:r>
            <w:r w:rsidRPr="002932B6">
              <w:rPr>
                <w:noProof/>
                <w:webHidden/>
                <w:sz w:val="28"/>
                <w:szCs w:val="28"/>
              </w:rPr>
            </w:r>
            <w:r w:rsidRPr="002932B6">
              <w:rPr>
                <w:noProof/>
                <w:webHidden/>
                <w:sz w:val="28"/>
                <w:szCs w:val="28"/>
              </w:rPr>
              <w:fldChar w:fldCharType="separate"/>
            </w:r>
            <w:r w:rsidRPr="002932B6">
              <w:rPr>
                <w:noProof/>
                <w:webHidden/>
                <w:sz w:val="28"/>
                <w:szCs w:val="28"/>
              </w:rPr>
              <w:t>4</w:t>
            </w:r>
            <w:r w:rsidRPr="002932B6">
              <w:rPr>
                <w:noProof/>
                <w:webHidden/>
                <w:sz w:val="28"/>
                <w:szCs w:val="28"/>
              </w:rPr>
              <w:fldChar w:fldCharType="end"/>
            </w:r>
          </w:hyperlink>
        </w:p>
        <w:p w:rsidR="002932B6" w:rsidRPr="002932B6" w:rsidRDefault="002932B6">
          <w:pPr>
            <w:pStyle w:val="24"/>
            <w:rPr>
              <w:rFonts w:eastAsiaTheme="minorEastAsia"/>
              <w:b w:val="0"/>
              <w:noProof/>
              <w:sz w:val="28"/>
              <w:szCs w:val="28"/>
            </w:rPr>
          </w:pPr>
          <w:hyperlink w:anchor="_Toc339611319" w:history="1">
            <w:r w:rsidRPr="002932B6">
              <w:rPr>
                <w:rStyle w:val="af6"/>
                <w:noProof/>
                <w:sz w:val="28"/>
                <w:szCs w:val="28"/>
              </w:rPr>
              <w:t>2.1.</w:t>
            </w:r>
            <w:r w:rsidRPr="002932B6">
              <w:rPr>
                <w:rFonts w:eastAsiaTheme="minorEastAsia"/>
                <w:b w:val="0"/>
                <w:noProof/>
                <w:sz w:val="28"/>
                <w:szCs w:val="28"/>
              </w:rPr>
              <w:tab/>
            </w:r>
            <w:r w:rsidRPr="002932B6">
              <w:rPr>
                <w:rStyle w:val="af6"/>
                <w:noProof/>
                <w:sz w:val="28"/>
                <w:szCs w:val="28"/>
              </w:rPr>
              <w:t>Специальное обучение по охране труда</w:t>
            </w:r>
            <w:r w:rsidRPr="002932B6">
              <w:rPr>
                <w:noProof/>
                <w:webHidden/>
                <w:sz w:val="28"/>
                <w:szCs w:val="28"/>
              </w:rPr>
              <w:tab/>
            </w:r>
            <w:r w:rsidRPr="002932B6">
              <w:rPr>
                <w:noProof/>
                <w:webHidden/>
                <w:sz w:val="28"/>
                <w:szCs w:val="28"/>
              </w:rPr>
              <w:fldChar w:fldCharType="begin"/>
            </w:r>
            <w:r w:rsidRPr="002932B6">
              <w:rPr>
                <w:noProof/>
                <w:webHidden/>
                <w:sz w:val="28"/>
                <w:szCs w:val="28"/>
              </w:rPr>
              <w:instrText xml:space="preserve"> PAGEREF _Toc339611319 \h </w:instrText>
            </w:r>
            <w:r w:rsidRPr="002932B6">
              <w:rPr>
                <w:noProof/>
                <w:webHidden/>
                <w:sz w:val="28"/>
                <w:szCs w:val="28"/>
              </w:rPr>
            </w:r>
            <w:r w:rsidRPr="002932B6">
              <w:rPr>
                <w:noProof/>
                <w:webHidden/>
                <w:sz w:val="28"/>
                <w:szCs w:val="28"/>
              </w:rPr>
              <w:fldChar w:fldCharType="separate"/>
            </w:r>
            <w:r w:rsidRPr="002932B6">
              <w:rPr>
                <w:noProof/>
                <w:webHidden/>
                <w:sz w:val="28"/>
                <w:szCs w:val="28"/>
              </w:rPr>
              <w:t>4</w:t>
            </w:r>
            <w:r w:rsidRPr="002932B6">
              <w:rPr>
                <w:noProof/>
                <w:webHidden/>
                <w:sz w:val="28"/>
                <w:szCs w:val="28"/>
              </w:rPr>
              <w:fldChar w:fldCharType="end"/>
            </w:r>
          </w:hyperlink>
        </w:p>
        <w:p w:rsidR="002932B6" w:rsidRPr="002932B6" w:rsidRDefault="002932B6">
          <w:pPr>
            <w:pStyle w:val="24"/>
            <w:rPr>
              <w:rFonts w:eastAsiaTheme="minorEastAsia"/>
              <w:b w:val="0"/>
              <w:noProof/>
              <w:sz w:val="28"/>
              <w:szCs w:val="28"/>
            </w:rPr>
          </w:pPr>
          <w:hyperlink w:anchor="_Toc339611320" w:history="1">
            <w:r w:rsidRPr="002932B6">
              <w:rPr>
                <w:rStyle w:val="af6"/>
                <w:noProof/>
                <w:sz w:val="28"/>
                <w:szCs w:val="28"/>
              </w:rPr>
              <w:t>2.2.</w:t>
            </w:r>
            <w:r w:rsidRPr="002932B6">
              <w:rPr>
                <w:rFonts w:eastAsiaTheme="minorEastAsia"/>
                <w:b w:val="0"/>
                <w:noProof/>
                <w:sz w:val="28"/>
                <w:szCs w:val="28"/>
              </w:rPr>
              <w:tab/>
            </w:r>
            <w:r w:rsidRPr="002932B6">
              <w:rPr>
                <w:rStyle w:val="af6"/>
                <w:noProof/>
                <w:sz w:val="28"/>
                <w:szCs w:val="28"/>
              </w:rPr>
              <w:t>Инструктаж по охране труда</w:t>
            </w:r>
            <w:r w:rsidRPr="002932B6">
              <w:rPr>
                <w:noProof/>
                <w:webHidden/>
                <w:sz w:val="28"/>
                <w:szCs w:val="28"/>
              </w:rPr>
              <w:tab/>
            </w:r>
            <w:r w:rsidRPr="002932B6">
              <w:rPr>
                <w:noProof/>
                <w:webHidden/>
                <w:sz w:val="28"/>
                <w:szCs w:val="28"/>
              </w:rPr>
              <w:fldChar w:fldCharType="begin"/>
            </w:r>
            <w:r w:rsidRPr="002932B6">
              <w:rPr>
                <w:noProof/>
                <w:webHidden/>
                <w:sz w:val="28"/>
                <w:szCs w:val="28"/>
              </w:rPr>
              <w:instrText xml:space="preserve"> PAGEREF _Toc339611320 \h </w:instrText>
            </w:r>
            <w:r w:rsidRPr="002932B6">
              <w:rPr>
                <w:noProof/>
                <w:webHidden/>
                <w:sz w:val="28"/>
                <w:szCs w:val="28"/>
              </w:rPr>
            </w:r>
            <w:r w:rsidRPr="002932B6">
              <w:rPr>
                <w:noProof/>
                <w:webHidden/>
                <w:sz w:val="28"/>
                <w:szCs w:val="28"/>
              </w:rPr>
              <w:fldChar w:fldCharType="separate"/>
            </w:r>
            <w:r w:rsidRPr="002932B6">
              <w:rPr>
                <w:noProof/>
                <w:webHidden/>
                <w:sz w:val="28"/>
                <w:szCs w:val="28"/>
              </w:rPr>
              <w:t>11</w:t>
            </w:r>
            <w:r w:rsidRPr="002932B6">
              <w:rPr>
                <w:noProof/>
                <w:webHidden/>
                <w:sz w:val="28"/>
                <w:szCs w:val="28"/>
              </w:rPr>
              <w:fldChar w:fldCharType="end"/>
            </w:r>
          </w:hyperlink>
        </w:p>
        <w:p w:rsidR="002932B6" w:rsidRPr="002932B6" w:rsidRDefault="002932B6">
          <w:pPr>
            <w:pStyle w:val="24"/>
            <w:rPr>
              <w:rFonts w:eastAsiaTheme="minorEastAsia"/>
              <w:b w:val="0"/>
              <w:noProof/>
              <w:sz w:val="28"/>
              <w:szCs w:val="28"/>
            </w:rPr>
          </w:pPr>
          <w:hyperlink w:anchor="_Toc339611321" w:history="1">
            <w:r w:rsidRPr="002932B6">
              <w:rPr>
                <w:rStyle w:val="af6"/>
                <w:noProof/>
                <w:sz w:val="28"/>
                <w:szCs w:val="28"/>
              </w:rPr>
              <w:t>2.3.</w:t>
            </w:r>
            <w:r w:rsidRPr="002932B6">
              <w:rPr>
                <w:rFonts w:eastAsiaTheme="minorEastAsia"/>
                <w:b w:val="0"/>
                <w:noProof/>
                <w:sz w:val="28"/>
                <w:szCs w:val="28"/>
              </w:rPr>
              <w:tab/>
            </w:r>
            <w:r w:rsidRPr="002932B6">
              <w:rPr>
                <w:rStyle w:val="af6"/>
                <w:noProof/>
                <w:sz w:val="28"/>
                <w:szCs w:val="28"/>
              </w:rPr>
              <w:t>Обучение безопасным методам и приемам выполнения работ</w:t>
            </w:r>
            <w:r w:rsidRPr="002932B6">
              <w:rPr>
                <w:noProof/>
                <w:webHidden/>
                <w:sz w:val="28"/>
                <w:szCs w:val="28"/>
              </w:rPr>
              <w:tab/>
            </w:r>
            <w:r w:rsidRPr="002932B6">
              <w:rPr>
                <w:noProof/>
                <w:webHidden/>
                <w:sz w:val="28"/>
                <w:szCs w:val="28"/>
              </w:rPr>
              <w:fldChar w:fldCharType="begin"/>
            </w:r>
            <w:r w:rsidRPr="002932B6">
              <w:rPr>
                <w:noProof/>
                <w:webHidden/>
                <w:sz w:val="28"/>
                <w:szCs w:val="28"/>
              </w:rPr>
              <w:instrText xml:space="preserve"> PAGEREF _Toc339611321 \h </w:instrText>
            </w:r>
            <w:r w:rsidRPr="002932B6">
              <w:rPr>
                <w:noProof/>
                <w:webHidden/>
                <w:sz w:val="28"/>
                <w:szCs w:val="28"/>
              </w:rPr>
            </w:r>
            <w:r w:rsidRPr="002932B6">
              <w:rPr>
                <w:noProof/>
                <w:webHidden/>
                <w:sz w:val="28"/>
                <w:szCs w:val="28"/>
              </w:rPr>
              <w:fldChar w:fldCharType="separate"/>
            </w:r>
            <w:r w:rsidRPr="002932B6">
              <w:rPr>
                <w:noProof/>
                <w:webHidden/>
                <w:sz w:val="28"/>
                <w:szCs w:val="28"/>
              </w:rPr>
              <w:t>20</w:t>
            </w:r>
            <w:r w:rsidRPr="002932B6">
              <w:rPr>
                <w:noProof/>
                <w:webHidden/>
                <w:sz w:val="28"/>
                <w:szCs w:val="28"/>
              </w:rPr>
              <w:fldChar w:fldCharType="end"/>
            </w:r>
          </w:hyperlink>
        </w:p>
        <w:p w:rsidR="002932B6" w:rsidRPr="002932B6" w:rsidRDefault="002932B6">
          <w:pPr>
            <w:pStyle w:val="24"/>
            <w:rPr>
              <w:rFonts w:eastAsiaTheme="minorEastAsia"/>
              <w:b w:val="0"/>
              <w:noProof/>
              <w:sz w:val="28"/>
              <w:szCs w:val="28"/>
            </w:rPr>
          </w:pPr>
          <w:hyperlink w:anchor="_Toc339611322" w:history="1">
            <w:r w:rsidRPr="002932B6">
              <w:rPr>
                <w:rStyle w:val="af6"/>
                <w:noProof/>
                <w:sz w:val="28"/>
                <w:szCs w:val="28"/>
              </w:rPr>
              <w:t>2.4.</w:t>
            </w:r>
            <w:r w:rsidRPr="002932B6">
              <w:rPr>
                <w:rFonts w:eastAsiaTheme="minorEastAsia"/>
                <w:b w:val="0"/>
                <w:noProof/>
                <w:sz w:val="28"/>
                <w:szCs w:val="28"/>
              </w:rPr>
              <w:tab/>
            </w:r>
            <w:r w:rsidRPr="002932B6">
              <w:rPr>
                <w:rStyle w:val="af6"/>
                <w:noProof/>
                <w:sz w:val="28"/>
                <w:szCs w:val="28"/>
              </w:rPr>
              <w:t>Обучение  методам и приемам оказания первой помощи пострадавшим</w:t>
            </w:r>
            <w:r w:rsidRPr="002932B6">
              <w:rPr>
                <w:noProof/>
                <w:webHidden/>
                <w:sz w:val="28"/>
                <w:szCs w:val="28"/>
              </w:rPr>
              <w:tab/>
            </w:r>
            <w:r w:rsidRPr="002932B6">
              <w:rPr>
                <w:noProof/>
                <w:webHidden/>
                <w:sz w:val="28"/>
                <w:szCs w:val="28"/>
              </w:rPr>
              <w:fldChar w:fldCharType="begin"/>
            </w:r>
            <w:r w:rsidRPr="002932B6">
              <w:rPr>
                <w:noProof/>
                <w:webHidden/>
                <w:sz w:val="28"/>
                <w:szCs w:val="28"/>
              </w:rPr>
              <w:instrText xml:space="preserve"> PAGEREF _Toc339611322 \h </w:instrText>
            </w:r>
            <w:r w:rsidRPr="002932B6">
              <w:rPr>
                <w:noProof/>
                <w:webHidden/>
                <w:sz w:val="28"/>
                <w:szCs w:val="28"/>
              </w:rPr>
            </w:r>
            <w:r w:rsidRPr="002932B6">
              <w:rPr>
                <w:noProof/>
                <w:webHidden/>
                <w:sz w:val="28"/>
                <w:szCs w:val="28"/>
              </w:rPr>
              <w:fldChar w:fldCharType="separate"/>
            </w:r>
            <w:r w:rsidRPr="002932B6">
              <w:rPr>
                <w:noProof/>
                <w:webHidden/>
                <w:sz w:val="28"/>
                <w:szCs w:val="28"/>
              </w:rPr>
              <w:t>21</w:t>
            </w:r>
            <w:r w:rsidRPr="002932B6">
              <w:rPr>
                <w:noProof/>
                <w:webHidden/>
                <w:sz w:val="28"/>
                <w:szCs w:val="28"/>
              </w:rPr>
              <w:fldChar w:fldCharType="end"/>
            </w:r>
          </w:hyperlink>
        </w:p>
        <w:p w:rsidR="002932B6" w:rsidRPr="002932B6" w:rsidRDefault="002932B6">
          <w:pPr>
            <w:pStyle w:val="24"/>
            <w:rPr>
              <w:rFonts w:eastAsiaTheme="minorEastAsia"/>
              <w:b w:val="0"/>
              <w:noProof/>
              <w:sz w:val="28"/>
              <w:szCs w:val="28"/>
            </w:rPr>
          </w:pPr>
          <w:hyperlink w:anchor="_Toc339611323" w:history="1">
            <w:r w:rsidRPr="002932B6">
              <w:rPr>
                <w:rStyle w:val="af6"/>
                <w:noProof/>
                <w:sz w:val="28"/>
                <w:szCs w:val="28"/>
              </w:rPr>
              <w:t>3.</w:t>
            </w:r>
            <w:r w:rsidRPr="002932B6">
              <w:rPr>
                <w:rFonts w:eastAsiaTheme="minorEastAsia"/>
                <w:b w:val="0"/>
                <w:noProof/>
                <w:sz w:val="28"/>
                <w:szCs w:val="28"/>
              </w:rPr>
              <w:tab/>
            </w:r>
            <w:r w:rsidRPr="002932B6">
              <w:rPr>
                <w:rStyle w:val="af6"/>
                <w:noProof/>
                <w:sz w:val="28"/>
                <w:szCs w:val="28"/>
              </w:rPr>
              <w:t>Заключительные положения</w:t>
            </w:r>
            <w:r w:rsidRPr="002932B6">
              <w:rPr>
                <w:noProof/>
                <w:webHidden/>
                <w:sz w:val="28"/>
                <w:szCs w:val="28"/>
              </w:rPr>
              <w:tab/>
            </w:r>
            <w:r w:rsidRPr="002932B6">
              <w:rPr>
                <w:noProof/>
                <w:webHidden/>
                <w:sz w:val="28"/>
                <w:szCs w:val="28"/>
              </w:rPr>
              <w:fldChar w:fldCharType="begin"/>
            </w:r>
            <w:r w:rsidRPr="002932B6">
              <w:rPr>
                <w:noProof/>
                <w:webHidden/>
                <w:sz w:val="28"/>
                <w:szCs w:val="28"/>
              </w:rPr>
              <w:instrText xml:space="preserve"> PAGEREF _Toc339611323 \h </w:instrText>
            </w:r>
            <w:r w:rsidRPr="002932B6">
              <w:rPr>
                <w:noProof/>
                <w:webHidden/>
                <w:sz w:val="28"/>
                <w:szCs w:val="28"/>
              </w:rPr>
            </w:r>
            <w:r w:rsidRPr="002932B6">
              <w:rPr>
                <w:noProof/>
                <w:webHidden/>
                <w:sz w:val="28"/>
                <w:szCs w:val="28"/>
              </w:rPr>
              <w:fldChar w:fldCharType="separate"/>
            </w:r>
            <w:r w:rsidRPr="002932B6">
              <w:rPr>
                <w:noProof/>
                <w:webHidden/>
                <w:sz w:val="28"/>
                <w:szCs w:val="28"/>
              </w:rPr>
              <w:t>23</w:t>
            </w:r>
            <w:r w:rsidRPr="002932B6">
              <w:rPr>
                <w:noProof/>
                <w:webHidden/>
                <w:sz w:val="28"/>
                <w:szCs w:val="28"/>
              </w:rPr>
              <w:fldChar w:fldCharType="end"/>
            </w:r>
          </w:hyperlink>
        </w:p>
        <w:p w:rsidR="002932B6" w:rsidRPr="002932B6" w:rsidRDefault="002932B6">
          <w:pPr>
            <w:pStyle w:val="11"/>
            <w:tabs>
              <w:tab w:val="right" w:leader="dot" w:pos="9628"/>
            </w:tabs>
            <w:rPr>
              <w:rFonts w:ascii="Times New Roman" w:eastAsiaTheme="minorEastAsia" w:hAnsi="Times New Roman"/>
              <w:b w:val="0"/>
              <w:caps w:val="0"/>
              <w:noProof/>
              <w:sz w:val="28"/>
              <w:szCs w:val="28"/>
            </w:rPr>
          </w:pPr>
        </w:p>
        <w:p w:rsidR="002932B6" w:rsidRDefault="001B6147" w:rsidP="002932B6">
          <w:pPr>
            <w:pStyle w:val="24"/>
            <w:rPr>
              <w:rStyle w:val="af6"/>
              <w:noProof/>
              <w:sz w:val="28"/>
              <w:szCs w:val="28"/>
            </w:rPr>
          </w:pPr>
          <w:r w:rsidRPr="002932B6">
            <w:rPr>
              <w:rStyle w:val="af6"/>
              <w:noProof/>
              <w:sz w:val="28"/>
              <w:szCs w:val="28"/>
            </w:rPr>
            <w:fldChar w:fldCharType="end"/>
          </w:r>
        </w:p>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2932B6" w:rsidRDefault="002932B6" w:rsidP="002932B6"/>
        <w:p w:rsidR="001B6147" w:rsidRPr="002932B6" w:rsidRDefault="001B6147" w:rsidP="002932B6"/>
      </w:sdtContent>
    </w:sdt>
    <w:p w:rsidR="001B6147" w:rsidRDefault="001B6147">
      <w:pPr>
        <w:jc w:val="center"/>
        <w:rPr>
          <w:b/>
          <w:sz w:val="28"/>
          <w:szCs w:val="28"/>
        </w:rPr>
      </w:pPr>
      <w:r>
        <w:rPr>
          <w:b/>
          <w:sz w:val="28"/>
          <w:szCs w:val="28"/>
        </w:rPr>
        <w:t xml:space="preserve"> </w:t>
      </w:r>
    </w:p>
    <w:p w:rsidR="003E79CD" w:rsidRDefault="003E79CD" w:rsidP="00F11A97">
      <w:pPr>
        <w:pStyle w:val="2"/>
        <w:numPr>
          <w:ilvl w:val="0"/>
          <w:numId w:val="34"/>
        </w:numPr>
        <w:rPr>
          <w:rFonts w:ascii="Times New Roman" w:hAnsi="Times New Roman"/>
          <w:sz w:val="32"/>
          <w:szCs w:val="32"/>
        </w:rPr>
      </w:pPr>
      <w:bookmarkStart w:id="5" w:name="i15763"/>
      <w:bookmarkStart w:id="6" w:name="_Toc339611317"/>
      <w:r w:rsidRPr="00F11A97">
        <w:rPr>
          <w:rFonts w:ascii="Times New Roman" w:hAnsi="Times New Roman"/>
          <w:sz w:val="32"/>
          <w:szCs w:val="32"/>
        </w:rPr>
        <w:t>Общие положения</w:t>
      </w:r>
      <w:bookmarkEnd w:id="5"/>
      <w:bookmarkEnd w:id="6"/>
    </w:p>
    <w:p w:rsidR="00EA050E" w:rsidRPr="00EA050E" w:rsidRDefault="00EA050E" w:rsidP="00EA050E"/>
    <w:p w:rsidR="002B60F2" w:rsidRDefault="00D15CFD" w:rsidP="00CB7691">
      <w:pPr>
        <w:numPr>
          <w:ilvl w:val="1"/>
          <w:numId w:val="21"/>
        </w:numPr>
        <w:autoSpaceDE w:val="0"/>
        <w:autoSpaceDN w:val="0"/>
        <w:adjustRightInd w:val="0"/>
        <w:spacing w:line="360" w:lineRule="auto"/>
        <w:ind w:left="0" w:firstLine="851"/>
        <w:jc w:val="both"/>
        <w:rPr>
          <w:sz w:val="28"/>
          <w:szCs w:val="28"/>
        </w:rPr>
      </w:pPr>
      <w:r>
        <w:rPr>
          <w:sz w:val="28"/>
          <w:szCs w:val="28"/>
        </w:rPr>
        <w:t xml:space="preserve"> </w:t>
      </w:r>
      <w:r w:rsidR="00F82A95" w:rsidRPr="00F82A95">
        <w:rPr>
          <w:sz w:val="28"/>
          <w:szCs w:val="28"/>
        </w:rPr>
        <w:t xml:space="preserve">Порядок </w:t>
      </w:r>
      <w:proofErr w:type="gramStart"/>
      <w:r w:rsidR="00F82A95" w:rsidRPr="00F82A95">
        <w:rPr>
          <w:sz w:val="28"/>
          <w:szCs w:val="28"/>
        </w:rPr>
        <w:t>обучения по охране</w:t>
      </w:r>
      <w:proofErr w:type="gramEnd"/>
      <w:r w:rsidR="00F82A95" w:rsidRPr="00F82A95">
        <w:rPr>
          <w:sz w:val="28"/>
          <w:szCs w:val="28"/>
        </w:rPr>
        <w:t xml:space="preserve"> труда и проверки знаний </w:t>
      </w:r>
      <w:r>
        <w:rPr>
          <w:sz w:val="28"/>
          <w:szCs w:val="28"/>
        </w:rPr>
        <w:t xml:space="preserve">требований охраны труда (далее – </w:t>
      </w:r>
      <w:r w:rsidR="003E79CD" w:rsidRPr="00D52C49">
        <w:rPr>
          <w:sz w:val="28"/>
          <w:szCs w:val="28"/>
        </w:rPr>
        <w:t>Порядок</w:t>
      </w:r>
      <w:r>
        <w:rPr>
          <w:sz w:val="28"/>
          <w:szCs w:val="28"/>
        </w:rPr>
        <w:t xml:space="preserve">) </w:t>
      </w:r>
      <w:r w:rsidR="003E79CD" w:rsidRPr="00D52C49">
        <w:rPr>
          <w:sz w:val="28"/>
          <w:szCs w:val="28"/>
        </w:rPr>
        <w:t xml:space="preserve">устанавливает </w:t>
      </w:r>
      <w:r>
        <w:rPr>
          <w:sz w:val="28"/>
          <w:szCs w:val="28"/>
        </w:rPr>
        <w:t xml:space="preserve">обязательные требования </w:t>
      </w:r>
      <w:r w:rsidR="003E79CD" w:rsidRPr="00D52C49">
        <w:rPr>
          <w:sz w:val="28"/>
          <w:szCs w:val="28"/>
        </w:rPr>
        <w:t xml:space="preserve">к проведению обучения </w:t>
      </w:r>
      <w:r w:rsidR="007567BE">
        <w:rPr>
          <w:sz w:val="28"/>
          <w:szCs w:val="28"/>
        </w:rPr>
        <w:t xml:space="preserve"> </w:t>
      </w:r>
      <w:r w:rsidR="003E79CD" w:rsidRPr="00D52C49">
        <w:rPr>
          <w:sz w:val="28"/>
          <w:szCs w:val="28"/>
        </w:rPr>
        <w:t>по охране труда и проверке знаний требований охраны труда</w:t>
      </w:r>
      <w:r w:rsidR="002B60F2">
        <w:rPr>
          <w:sz w:val="28"/>
          <w:szCs w:val="28"/>
        </w:rPr>
        <w:t>.</w:t>
      </w:r>
    </w:p>
    <w:p w:rsidR="003E79CD" w:rsidRPr="00D52C49" w:rsidRDefault="002B60F2" w:rsidP="003E054A">
      <w:pPr>
        <w:numPr>
          <w:ilvl w:val="1"/>
          <w:numId w:val="21"/>
        </w:numPr>
        <w:autoSpaceDE w:val="0"/>
        <w:autoSpaceDN w:val="0"/>
        <w:adjustRightInd w:val="0"/>
        <w:spacing w:line="360" w:lineRule="auto"/>
        <w:ind w:left="0" w:firstLine="851"/>
        <w:jc w:val="both"/>
        <w:rPr>
          <w:sz w:val="28"/>
          <w:szCs w:val="28"/>
        </w:rPr>
      </w:pPr>
      <w:r>
        <w:rPr>
          <w:sz w:val="28"/>
          <w:szCs w:val="28"/>
        </w:rPr>
        <w:t>В</w:t>
      </w:r>
      <w:r w:rsidR="003E79CD" w:rsidRPr="00D52C49">
        <w:rPr>
          <w:sz w:val="28"/>
          <w:szCs w:val="28"/>
        </w:rPr>
        <w:t xml:space="preserve"> соответствии с Порядком подлежат</w:t>
      </w:r>
      <w:r>
        <w:rPr>
          <w:sz w:val="28"/>
          <w:szCs w:val="28"/>
        </w:rPr>
        <w:t xml:space="preserve"> обучению и проверке</w:t>
      </w:r>
      <w:r w:rsidR="003E79CD" w:rsidRPr="00D52C49">
        <w:rPr>
          <w:sz w:val="28"/>
          <w:szCs w:val="28"/>
        </w:rPr>
        <w:t xml:space="preserve"> все работники </w:t>
      </w:r>
      <w:r w:rsidR="00F82A95" w:rsidRPr="00F82A95">
        <w:rPr>
          <w:sz w:val="28"/>
          <w:szCs w:val="28"/>
        </w:rPr>
        <w:t>Институт</w:t>
      </w:r>
      <w:r w:rsidR="00F82A95">
        <w:rPr>
          <w:sz w:val="28"/>
          <w:szCs w:val="28"/>
        </w:rPr>
        <w:t>а</w:t>
      </w:r>
      <w:r w:rsidR="003E79CD" w:rsidRPr="00D52C49">
        <w:rPr>
          <w:sz w:val="28"/>
          <w:szCs w:val="28"/>
        </w:rPr>
        <w:t xml:space="preserve">, в том числе </w:t>
      </w:r>
      <w:r w:rsidR="00F82A95">
        <w:rPr>
          <w:sz w:val="28"/>
          <w:szCs w:val="28"/>
        </w:rPr>
        <w:t>Ректор</w:t>
      </w:r>
      <w:r w:rsidR="003E054A" w:rsidRPr="003E054A">
        <w:rPr>
          <w:sz w:val="28"/>
          <w:szCs w:val="28"/>
        </w:rPr>
        <w:t xml:space="preserve"> НОУ  “ИПКНЕФТЕХИМ”</w:t>
      </w:r>
      <w:r w:rsidR="003E054A">
        <w:rPr>
          <w:sz w:val="28"/>
          <w:szCs w:val="28"/>
        </w:rPr>
        <w:t xml:space="preserve"> (далее по тексту – Ректор)</w:t>
      </w:r>
      <w:r w:rsidR="003E79CD" w:rsidRPr="00D52C49">
        <w:rPr>
          <w:sz w:val="28"/>
          <w:szCs w:val="28"/>
        </w:rPr>
        <w:t>.</w:t>
      </w:r>
    </w:p>
    <w:p w:rsidR="00D15CFD" w:rsidRDefault="00CC206F" w:rsidP="003E054A">
      <w:pPr>
        <w:numPr>
          <w:ilvl w:val="1"/>
          <w:numId w:val="21"/>
        </w:numPr>
        <w:autoSpaceDE w:val="0"/>
        <w:autoSpaceDN w:val="0"/>
        <w:adjustRightInd w:val="0"/>
        <w:spacing w:line="360" w:lineRule="auto"/>
        <w:ind w:left="0" w:firstLine="851"/>
        <w:jc w:val="both"/>
        <w:rPr>
          <w:sz w:val="28"/>
          <w:szCs w:val="28"/>
        </w:rPr>
      </w:pPr>
      <w:r>
        <w:rPr>
          <w:sz w:val="28"/>
          <w:szCs w:val="28"/>
        </w:rPr>
        <w:t xml:space="preserve">Обучение всех работников, в том числе руководителей </w:t>
      </w:r>
      <w:r w:rsidRPr="003E054A">
        <w:rPr>
          <w:sz w:val="28"/>
          <w:szCs w:val="28"/>
        </w:rPr>
        <w:t>НОУ  “ИПКНЕФТЕХИМ”</w:t>
      </w:r>
      <w:r>
        <w:rPr>
          <w:sz w:val="28"/>
          <w:szCs w:val="28"/>
        </w:rPr>
        <w:t xml:space="preserve"> (далее по тексту – Институт) осуществляется  в целях повышения уровня их профессиональных компетенций в области охраны труда, необходимых для снижения профессионального риска, безопасного выполнения трудовых функций, предупреждения производственного травматизма и профессиональной заболеваемости.</w:t>
      </w:r>
    </w:p>
    <w:p w:rsidR="00D15CFD" w:rsidRDefault="00D15CFD" w:rsidP="002B60F2">
      <w:pPr>
        <w:numPr>
          <w:ilvl w:val="1"/>
          <w:numId w:val="21"/>
        </w:numPr>
        <w:autoSpaceDE w:val="0"/>
        <w:autoSpaceDN w:val="0"/>
        <w:adjustRightInd w:val="0"/>
        <w:spacing w:line="360" w:lineRule="auto"/>
        <w:ind w:left="0" w:firstLine="851"/>
        <w:jc w:val="both"/>
        <w:rPr>
          <w:sz w:val="28"/>
          <w:szCs w:val="28"/>
        </w:rPr>
      </w:pPr>
      <w:r>
        <w:rPr>
          <w:sz w:val="28"/>
          <w:szCs w:val="28"/>
        </w:rPr>
        <w:t xml:space="preserve">Обучение проводится в </w:t>
      </w:r>
      <w:r w:rsidRPr="003E054A">
        <w:rPr>
          <w:sz w:val="28"/>
          <w:szCs w:val="28"/>
        </w:rPr>
        <w:t>следующих формах</w:t>
      </w:r>
      <w:r>
        <w:rPr>
          <w:sz w:val="28"/>
          <w:szCs w:val="28"/>
        </w:rPr>
        <w:t>:</w:t>
      </w:r>
    </w:p>
    <w:p w:rsidR="00D15CFD" w:rsidRDefault="00D15CFD" w:rsidP="00D15CFD">
      <w:pPr>
        <w:pStyle w:val="consplusnormal"/>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а) специальное </w:t>
      </w:r>
      <w:proofErr w:type="gramStart"/>
      <w:r>
        <w:rPr>
          <w:rFonts w:ascii="Times New Roman" w:hAnsi="Times New Roman" w:cs="Times New Roman"/>
          <w:sz w:val="28"/>
          <w:szCs w:val="28"/>
        </w:rPr>
        <w:t>обучение по охране</w:t>
      </w:r>
      <w:proofErr w:type="gramEnd"/>
      <w:r>
        <w:rPr>
          <w:rFonts w:ascii="Times New Roman" w:hAnsi="Times New Roman" w:cs="Times New Roman"/>
          <w:sz w:val="28"/>
          <w:szCs w:val="28"/>
        </w:rPr>
        <w:t xml:space="preserve"> труда;</w:t>
      </w:r>
    </w:p>
    <w:p w:rsidR="00D15CFD" w:rsidRDefault="00D15CFD" w:rsidP="00D15CFD">
      <w:pPr>
        <w:pStyle w:val="consplusnormal"/>
        <w:ind w:left="360" w:firstLine="348"/>
        <w:jc w:val="both"/>
        <w:rPr>
          <w:rFonts w:ascii="Times New Roman" w:hAnsi="Times New Roman" w:cs="Times New Roman"/>
          <w:sz w:val="28"/>
          <w:szCs w:val="28"/>
        </w:rPr>
      </w:pPr>
      <w:r>
        <w:rPr>
          <w:rFonts w:ascii="Times New Roman" w:hAnsi="Times New Roman" w:cs="Times New Roman"/>
          <w:sz w:val="28"/>
          <w:szCs w:val="28"/>
        </w:rPr>
        <w:t>б) инструктаж по охране труда;</w:t>
      </w:r>
    </w:p>
    <w:p w:rsidR="00D15CFD" w:rsidRDefault="00D15CFD" w:rsidP="00D15CFD">
      <w:pPr>
        <w:pStyle w:val="consplusnormal"/>
        <w:ind w:left="360" w:firstLine="348"/>
        <w:jc w:val="both"/>
        <w:rPr>
          <w:rFonts w:ascii="Times New Roman" w:hAnsi="Times New Roman" w:cs="Times New Roman"/>
          <w:sz w:val="28"/>
          <w:szCs w:val="28"/>
        </w:rPr>
      </w:pPr>
      <w:r>
        <w:rPr>
          <w:rFonts w:ascii="Times New Roman" w:hAnsi="Times New Roman" w:cs="Times New Roman"/>
          <w:sz w:val="28"/>
          <w:szCs w:val="28"/>
        </w:rPr>
        <w:t>в) обучение безопасным методам и приемам выполнения работ;</w:t>
      </w:r>
    </w:p>
    <w:p w:rsidR="00D15CFD" w:rsidRDefault="00D15CFD" w:rsidP="00D15CFD">
      <w:pPr>
        <w:pStyle w:val="consplusnormal"/>
        <w:ind w:left="360" w:firstLine="348"/>
        <w:jc w:val="both"/>
        <w:rPr>
          <w:rFonts w:ascii="Times New Roman" w:hAnsi="Times New Roman" w:cs="Times New Roman"/>
          <w:sz w:val="28"/>
          <w:szCs w:val="28"/>
        </w:rPr>
      </w:pPr>
      <w:r>
        <w:rPr>
          <w:rFonts w:ascii="Times New Roman" w:hAnsi="Times New Roman" w:cs="Times New Roman"/>
          <w:sz w:val="28"/>
          <w:szCs w:val="28"/>
        </w:rPr>
        <w:t>г) обучение методам и приемам оказания первой помощи пострадавшим на производстве.</w:t>
      </w:r>
    </w:p>
    <w:p w:rsidR="00D15CFD" w:rsidRDefault="00D15CFD" w:rsidP="002B60F2">
      <w:pPr>
        <w:numPr>
          <w:ilvl w:val="1"/>
          <w:numId w:val="21"/>
        </w:numPr>
        <w:autoSpaceDE w:val="0"/>
        <w:autoSpaceDN w:val="0"/>
        <w:adjustRightInd w:val="0"/>
        <w:spacing w:line="360" w:lineRule="auto"/>
        <w:ind w:left="0" w:firstLine="851"/>
        <w:jc w:val="both"/>
        <w:rPr>
          <w:sz w:val="28"/>
          <w:szCs w:val="28"/>
        </w:rPr>
      </w:pPr>
      <w:r>
        <w:rPr>
          <w:sz w:val="28"/>
          <w:szCs w:val="28"/>
        </w:rPr>
        <w:t>Порядок  не регламентирует требования к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устанавливаемые в соответствии с законодательством Российской Федерации об образовании.</w:t>
      </w:r>
    </w:p>
    <w:p w:rsidR="00D15CFD" w:rsidRDefault="00D15CFD" w:rsidP="002B60F2">
      <w:pPr>
        <w:numPr>
          <w:ilvl w:val="1"/>
          <w:numId w:val="21"/>
        </w:numPr>
        <w:autoSpaceDE w:val="0"/>
        <w:autoSpaceDN w:val="0"/>
        <w:adjustRightInd w:val="0"/>
        <w:spacing w:line="360" w:lineRule="auto"/>
        <w:ind w:left="0" w:firstLine="851"/>
        <w:jc w:val="both"/>
        <w:rPr>
          <w:sz w:val="28"/>
          <w:szCs w:val="28"/>
        </w:rPr>
      </w:pPr>
      <w:r>
        <w:rPr>
          <w:sz w:val="28"/>
          <w:szCs w:val="28"/>
        </w:rPr>
        <w:t>Порядок не заменяет требований к проведению инструктажа, подготовк</w:t>
      </w:r>
      <w:r w:rsidR="002B60F2">
        <w:rPr>
          <w:sz w:val="28"/>
          <w:szCs w:val="28"/>
        </w:rPr>
        <w:t>е</w:t>
      </w:r>
      <w:r>
        <w:rPr>
          <w:sz w:val="28"/>
          <w:szCs w:val="28"/>
        </w:rPr>
        <w:t>, обучени</w:t>
      </w:r>
      <w:r w:rsidR="002B60F2">
        <w:rPr>
          <w:sz w:val="28"/>
          <w:szCs w:val="28"/>
        </w:rPr>
        <w:t>ю</w:t>
      </w:r>
      <w:r>
        <w:rPr>
          <w:sz w:val="28"/>
          <w:szCs w:val="28"/>
        </w:rPr>
        <w:t>, проверк</w:t>
      </w:r>
      <w:r w:rsidR="002B60F2">
        <w:rPr>
          <w:sz w:val="28"/>
          <w:szCs w:val="28"/>
        </w:rPr>
        <w:t>е</w:t>
      </w:r>
      <w:r>
        <w:rPr>
          <w:sz w:val="28"/>
          <w:szCs w:val="28"/>
        </w:rPr>
        <w:t xml:space="preserve"> знаний и аттестации работников по другим направлениям обеспечения безопасности производственной деятельности (промышленная безопасность, пожарная безопасность, электробезопасность, радиационная безопасность, транспортная безопасность, экологическая безопасность и др.), установленных уполномоченными  федеральными органами исполнительной власти, равно как и указанные требования не заменяют Порядок.</w:t>
      </w:r>
    </w:p>
    <w:p w:rsidR="00D15CFD" w:rsidRPr="00426DDA" w:rsidRDefault="00426DDA" w:rsidP="00426DDA">
      <w:pPr>
        <w:pStyle w:val="22"/>
        <w:tabs>
          <w:tab w:val="left" w:pos="4455"/>
        </w:tabs>
        <w:spacing w:line="240" w:lineRule="auto"/>
        <w:rPr>
          <w:sz w:val="4"/>
          <w:szCs w:val="28"/>
        </w:rPr>
      </w:pPr>
      <w:r>
        <w:rPr>
          <w:sz w:val="28"/>
          <w:szCs w:val="28"/>
        </w:rPr>
        <w:tab/>
      </w:r>
    </w:p>
    <w:p w:rsidR="00D15CFD" w:rsidRPr="00F11A97" w:rsidRDefault="00D15CFD" w:rsidP="00F11A97">
      <w:pPr>
        <w:pStyle w:val="2"/>
        <w:numPr>
          <w:ilvl w:val="0"/>
          <w:numId w:val="34"/>
        </w:numPr>
        <w:rPr>
          <w:rFonts w:ascii="Times New Roman" w:hAnsi="Times New Roman"/>
          <w:sz w:val="32"/>
          <w:szCs w:val="32"/>
        </w:rPr>
      </w:pPr>
      <w:bookmarkStart w:id="7" w:name="_Toc339611318"/>
      <w:proofErr w:type="gramStart"/>
      <w:r w:rsidRPr="00F11A97">
        <w:rPr>
          <w:rFonts w:ascii="Times New Roman" w:hAnsi="Times New Roman"/>
          <w:sz w:val="32"/>
          <w:szCs w:val="32"/>
        </w:rPr>
        <w:t>Обучение по охране</w:t>
      </w:r>
      <w:proofErr w:type="gramEnd"/>
      <w:r w:rsidRPr="00F11A97">
        <w:rPr>
          <w:rFonts w:ascii="Times New Roman" w:hAnsi="Times New Roman"/>
          <w:sz w:val="32"/>
          <w:szCs w:val="32"/>
        </w:rPr>
        <w:t xml:space="preserve"> труда</w:t>
      </w:r>
      <w:bookmarkEnd w:id="7"/>
    </w:p>
    <w:p w:rsidR="002B60F2" w:rsidRDefault="002B60F2" w:rsidP="002B60F2">
      <w:pPr>
        <w:ind w:left="792"/>
        <w:rPr>
          <w:sz w:val="28"/>
          <w:szCs w:val="28"/>
        </w:rPr>
      </w:pPr>
    </w:p>
    <w:p w:rsidR="00D15CFD" w:rsidRPr="00F11A97" w:rsidRDefault="00F11A97" w:rsidP="00F11A97">
      <w:pPr>
        <w:pStyle w:val="2"/>
        <w:numPr>
          <w:ilvl w:val="1"/>
          <w:numId w:val="34"/>
        </w:numPr>
        <w:rPr>
          <w:rFonts w:ascii="Times New Roman" w:hAnsi="Times New Roman"/>
        </w:rPr>
      </w:pPr>
      <w:r>
        <w:rPr>
          <w:rFonts w:ascii="Times New Roman" w:hAnsi="Times New Roman"/>
        </w:rPr>
        <w:t xml:space="preserve"> </w:t>
      </w:r>
      <w:bookmarkStart w:id="8" w:name="_Toc339611319"/>
      <w:r w:rsidR="00D15CFD" w:rsidRPr="00F11A97">
        <w:rPr>
          <w:rFonts w:ascii="Times New Roman" w:hAnsi="Times New Roman"/>
        </w:rPr>
        <w:t xml:space="preserve">Специальное </w:t>
      </w:r>
      <w:proofErr w:type="gramStart"/>
      <w:r w:rsidR="00D15CFD" w:rsidRPr="00F11A97">
        <w:rPr>
          <w:rFonts w:ascii="Times New Roman" w:hAnsi="Times New Roman"/>
        </w:rPr>
        <w:t>обучение по охране</w:t>
      </w:r>
      <w:proofErr w:type="gramEnd"/>
      <w:r w:rsidR="00D15CFD" w:rsidRPr="00F11A97">
        <w:rPr>
          <w:rFonts w:ascii="Times New Roman" w:hAnsi="Times New Roman"/>
        </w:rPr>
        <w:t xml:space="preserve"> труда</w:t>
      </w:r>
      <w:bookmarkEnd w:id="8"/>
    </w:p>
    <w:p w:rsidR="00D15CFD" w:rsidRPr="00CE07E1" w:rsidRDefault="00D15CFD" w:rsidP="00CE07E1">
      <w:pPr>
        <w:ind w:left="360"/>
        <w:jc w:val="center"/>
        <w:rPr>
          <w:b/>
          <w:sz w:val="26"/>
          <w:szCs w:val="26"/>
        </w:rPr>
      </w:pPr>
    </w:p>
    <w:p w:rsidR="00D15CFD" w:rsidRDefault="00D15CFD" w:rsidP="00F11A97">
      <w:pPr>
        <w:numPr>
          <w:ilvl w:val="2"/>
          <w:numId w:val="34"/>
        </w:numPr>
        <w:spacing w:line="360" w:lineRule="auto"/>
        <w:ind w:left="0" w:firstLine="851"/>
        <w:jc w:val="both"/>
        <w:rPr>
          <w:sz w:val="28"/>
          <w:szCs w:val="28"/>
        </w:rPr>
      </w:pPr>
      <w:r>
        <w:rPr>
          <w:sz w:val="28"/>
          <w:szCs w:val="28"/>
        </w:rPr>
        <w:t xml:space="preserve">Специальному </w:t>
      </w:r>
      <w:proofErr w:type="gramStart"/>
      <w:r>
        <w:rPr>
          <w:sz w:val="28"/>
          <w:szCs w:val="28"/>
        </w:rPr>
        <w:t>обучению по охране</w:t>
      </w:r>
      <w:proofErr w:type="gramEnd"/>
      <w:r>
        <w:rPr>
          <w:sz w:val="28"/>
          <w:szCs w:val="28"/>
        </w:rPr>
        <w:t xml:space="preserve"> труда (далее</w:t>
      </w:r>
      <w:r w:rsidR="003E054A">
        <w:rPr>
          <w:sz w:val="28"/>
          <w:szCs w:val="28"/>
        </w:rPr>
        <w:t xml:space="preserve"> по тексту</w:t>
      </w:r>
      <w:r>
        <w:rPr>
          <w:sz w:val="28"/>
          <w:szCs w:val="28"/>
        </w:rPr>
        <w:t xml:space="preserve"> – специальное обучение)  подлежат следующие категории:</w:t>
      </w:r>
    </w:p>
    <w:p w:rsidR="00D15CFD" w:rsidRDefault="00D15CFD" w:rsidP="002B60F2">
      <w:pPr>
        <w:spacing w:line="360" w:lineRule="auto"/>
        <w:ind w:firstLine="567"/>
        <w:jc w:val="both"/>
        <w:rPr>
          <w:sz w:val="28"/>
          <w:szCs w:val="28"/>
        </w:rPr>
      </w:pPr>
      <w:r w:rsidRPr="00C11586">
        <w:rPr>
          <w:rFonts w:eastAsia="Calibri"/>
          <w:sz w:val="28"/>
          <w:szCs w:val="28"/>
          <w:lang w:eastAsia="en-US"/>
        </w:rPr>
        <w:t xml:space="preserve">а) </w:t>
      </w:r>
      <w:r w:rsidR="003E054A" w:rsidRPr="00C11586">
        <w:rPr>
          <w:rFonts w:eastAsia="Calibri"/>
          <w:sz w:val="28"/>
          <w:szCs w:val="28"/>
          <w:lang w:eastAsia="en-US"/>
        </w:rPr>
        <w:t>Ректор</w:t>
      </w:r>
      <w:r w:rsidR="003E054A">
        <w:rPr>
          <w:sz w:val="28"/>
          <w:szCs w:val="28"/>
        </w:rPr>
        <w:t xml:space="preserve"> Института и его</w:t>
      </w:r>
      <w:r>
        <w:rPr>
          <w:sz w:val="28"/>
          <w:szCs w:val="28"/>
        </w:rPr>
        <w:t xml:space="preserve"> заместители</w:t>
      </w:r>
      <w:r w:rsidR="003E054A">
        <w:rPr>
          <w:sz w:val="28"/>
          <w:szCs w:val="28"/>
        </w:rPr>
        <w:t xml:space="preserve"> (проректора)</w:t>
      </w:r>
      <w:r>
        <w:rPr>
          <w:sz w:val="28"/>
          <w:szCs w:val="28"/>
        </w:rPr>
        <w:t xml:space="preserve">; </w:t>
      </w:r>
    </w:p>
    <w:p w:rsidR="00D15CFD" w:rsidRDefault="00D15CFD" w:rsidP="002B60F2">
      <w:pPr>
        <w:spacing w:line="360" w:lineRule="auto"/>
        <w:ind w:firstLine="567"/>
        <w:jc w:val="both"/>
        <w:rPr>
          <w:sz w:val="28"/>
          <w:szCs w:val="28"/>
        </w:rPr>
      </w:pPr>
      <w:r>
        <w:rPr>
          <w:sz w:val="28"/>
          <w:szCs w:val="28"/>
        </w:rPr>
        <w:t>б) главные специалисты технического и производственного профиля (главный инженер, главный энергетик, главный механик, главный технолог и т.д.) и их заместители;</w:t>
      </w:r>
    </w:p>
    <w:p w:rsidR="00D15CFD" w:rsidRDefault="00D15CFD" w:rsidP="002B60F2">
      <w:pPr>
        <w:spacing w:line="360" w:lineRule="auto"/>
        <w:ind w:firstLine="567"/>
        <w:jc w:val="both"/>
        <w:rPr>
          <w:sz w:val="28"/>
          <w:szCs w:val="28"/>
        </w:rPr>
      </w:pPr>
      <w:r>
        <w:rPr>
          <w:sz w:val="28"/>
          <w:szCs w:val="28"/>
        </w:rPr>
        <w:t>в) руководители структурных подразделений, осуществляющие организацию и руководство выполнением работ на рабочих местах и в производственных подразделениях, а также контроль и технический надзор за выполнением работ на рабочих местах;</w:t>
      </w:r>
    </w:p>
    <w:p w:rsidR="00D15CFD" w:rsidRDefault="00D15CFD" w:rsidP="002B60F2">
      <w:pPr>
        <w:spacing w:line="360" w:lineRule="auto"/>
        <w:ind w:firstLine="567"/>
        <w:jc w:val="both"/>
        <w:rPr>
          <w:sz w:val="28"/>
          <w:szCs w:val="28"/>
        </w:rPr>
      </w:pPr>
      <w:r>
        <w:rPr>
          <w:sz w:val="28"/>
          <w:szCs w:val="28"/>
        </w:rPr>
        <w:t>г) руководители и специалисты служб</w:t>
      </w:r>
      <w:r w:rsidR="003E054A">
        <w:rPr>
          <w:sz w:val="28"/>
          <w:szCs w:val="28"/>
        </w:rPr>
        <w:t>ы</w:t>
      </w:r>
      <w:r>
        <w:rPr>
          <w:sz w:val="28"/>
          <w:szCs w:val="28"/>
        </w:rPr>
        <w:t xml:space="preserve"> охраны труда, работники, на которых приказом работодателя возложены функции специалиста по охране труда;</w:t>
      </w:r>
    </w:p>
    <w:p w:rsidR="00D15CFD" w:rsidRDefault="00D15CFD" w:rsidP="002B60F2">
      <w:pPr>
        <w:spacing w:line="360" w:lineRule="auto"/>
        <w:ind w:firstLine="567"/>
        <w:jc w:val="both"/>
        <w:rPr>
          <w:sz w:val="28"/>
          <w:szCs w:val="28"/>
        </w:rPr>
      </w:pPr>
      <w:r>
        <w:rPr>
          <w:sz w:val="28"/>
          <w:szCs w:val="28"/>
        </w:rPr>
        <w:t>д) члены комитетов (комиссий) по охране труда, уполномоченные (доверенные) лица по охране труда профессиональн</w:t>
      </w:r>
      <w:r w:rsidR="003E054A">
        <w:rPr>
          <w:sz w:val="28"/>
          <w:szCs w:val="28"/>
        </w:rPr>
        <w:t>ого</w:t>
      </w:r>
      <w:r>
        <w:rPr>
          <w:sz w:val="28"/>
          <w:szCs w:val="28"/>
        </w:rPr>
        <w:t xml:space="preserve"> союз</w:t>
      </w:r>
      <w:r w:rsidR="003E054A">
        <w:rPr>
          <w:sz w:val="28"/>
          <w:szCs w:val="28"/>
        </w:rPr>
        <w:t>а</w:t>
      </w:r>
      <w:r>
        <w:rPr>
          <w:sz w:val="28"/>
          <w:szCs w:val="28"/>
        </w:rPr>
        <w:t xml:space="preserve"> и ины</w:t>
      </w:r>
      <w:r w:rsidR="003E054A">
        <w:rPr>
          <w:sz w:val="28"/>
          <w:szCs w:val="28"/>
        </w:rPr>
        <w:t>е</w:t>
      </w:r>
      <w:r>
        <w:rPr>
          <w:sz w:val="28"/>
          <w:szCs w:val="28"/>
        </w:rPr>
        <w:t xml:space="preserve"> уполномоченны</w:t>
      </w:r>
      <w:r w:rsidR="003E054A">
        <w:rPr>
          <w:sz w:val="28"/>
          <w:szCs w:val="28"/>
        </w:rPr>
        <w:t>е</w:t>
      </w:r>
      <w:r>
        <w:rPr>
          <w:sz w:val="28"/>
          <w:szCs w:val="28"/>
        </w:rPr>
        <w:t xml:space="preserve"> работниками представительных органов;</w:t>
      </w:r>
    </w:p>
    <w:p w:rsidR="00D15CFD" w:rsidRDefault="00D15CFD" w:rsidP="002B60F2">
      <w:pPr>
        <w:spacing w:line="360" w:lineRule="auto"/>
        <w:ind w:firstLine="567"/>
        <w:jc w:val="both"/>
        <w:rPr>
          <w:sz w:val="28"/>
          <w:szCs w:val="28"/>
        </w:rPr>
      </w:pPr>
      <w:r>
        <w:rPr>
          <w:sz w:val="28"/>
          <w:szCs w:val="28"/>
        </w:rPr>
        <w:t xml:space="preserve">е) председатель и члены комиссий </w:t>
      </w:r>
      <w:r w:rsidR="00DC45EE">
        <w:rPr>
          <w:sz w:val="28"/>
          <w:szCs w:val="28"/>
        </w:rPr>
        <w:t>Института</w:t>
      </w:r>
      <w:r>
        <w:rPr>
          <w:sz w:val="28"/>
          <w:szCs w:val="28"/>
        </w:rPr>
        <w:t xml:space="preserve"> по проверке знаний требований охраны труда;</w:t>
      </w:r>
    </w:p>
    <w:p w:rsidR="00D15CFD" w:rsidRDefault="00D15CFD" w:rsidP="002B60F2">
      <w:pPr>
        <w:spacing w:line="360" w:lineRule="auto"/>
        <w:ind w:firstLine="567"/>
        <w:jc w:val="both"/>
        <w:rPr>
          <w:sz w:val="28"/>
          <w:szCs w:val="28"/>
          <w:shd w:val="clear" w:color="auto" w:fill="FFFF00"/>
        </w:rPr>
      </w:pPr>
      <w:r>
        <w:rPr>
          <w:sz w:val="28"/>
          <w:szCs w:val="28"/>
        </w:rPr>
        <w:t>ж) председатели, заместители председателей и члены комиссий по проверке знаний требований охраны труда</w:t>
      </w:r>
      <w:r w:rsidR="00DC45EE">
        <w:rPr>
          <w:sz w:val="28"/>
          <w:szCs w:val="28"/>
        </w:rPr>
        <w:t xml:space="preserve"> у</w:t>
      </w:r>
      <w:r>
        <w:rPr>
          <w:sz w:val="28"/>
          <w:szCs w:val="28"/>
        </w:rPr>
        <w:t xml:space="preserve"> обучающих</w:t>
      </w:r>
      <w:r w:rsidR="00DC45EE">
        <w:rPr>
          <w:sz w:val="28"/>
          <w:szCs w:val="28"/>
        </w:rPr>
        <w:t>ся</w:t>
      </w:r>
      <w:r w:rsidR="009D4748">
        <w:rPr>
          <w:sz w:val="28"/>
          <w:szCs w:val="28"/>
        </w:rPr>
        <w:t xml:space="preserve"> (проходящих повышение квалификации)</w:t>
      </w:r>
      <w:r w:rsidR="00DC45EE">
        <w:rPr>
          <w:sz w:val="28"/>
          <w:szCs w:val="28"/>
        </w:rPr>
        <w:t xml:space="preserve"> в Институте слушателей</w:t>
      </w:r>
      <w:r>
        <w:rPr>
          <w:sz w:val="28"/>
          <w:szCs w:val="28"/>
        </w:rPr>
        <w:t>;</w:t>
      </w:r>
    </w:p>
    <w:p w:rsidR="00D15CFD" w:rsidRDefault="00D15CFD" w:rsidP="002B60F2">
      <w:pPr>
        <w:spacing w:line="360" w:lineRule="auto"/>
        <w:ind w:firstLine="567"/>
        <w:jc w:val="both"/>
        <w:rPr>
          <w:sz w:val="28"/>
          <w:szCs w:val="28"/>
        </w:rPr>
      </w:pPr>
      <w:r>
        <w:rPr>
          <w:sz w:val="28"/>
          <w:szCs w:val="28"/>
        </w:rPr>
        <w:t>з) председатель и члены аттестационн</w:t>
      </w:r>
      <w:r w:rsidR="00DC45EE">
        <w:rPr>
          <w:sz w:val="28"/>
          <w:szCs w:val="28"/>
        </w:rPr>
        <w:t>ой комиссии</w:t>
      </w:r>
      <w:r>
        <w:rPr>
          <w:sz w:val="28"/>
          <w:szCs w:val="28"/>
        </w:rPr>
        <w:t xml:space="preserve"> по аттестации рабочих мест по условиям труда </w:t>
      </w:r>
      <w:r w:rsidR="00DC45EE">
        <w:rPr>
          <w:sz w:val="28"/>
          <w:szCs w:val="28"/>
        </w:rPr>
        <w:t>Института</w:t>
      </w:r>
      <w:r w:rsidR="009D4748">
        <w:rPr>
          <w:sz w:val="28"/>
          <w:szCs w:val="28"/>
        </w:rPr>
        <w:t xml:space="preserve"> (при проведении аттестации рабочих мест по условиям труда)</w:t>
      </w:r>
      <w:r>
        <w:rPr>
          <w:sz w:val="28"/>
          <w:szCs w:val="28"/>
        </w:rPr>
        <w:t>;</w:t>
      </w:r>
    </w:p>
    <w:p w:rsidR="00D15CFD" w:rsidRDefault="00D15CFD" w:rsidP="002B60F2">
      <w:pPr>
        <w:spacing w:line="360" w:lineRule="auto"/>
        <w:ind w:firstLine="567"/>
        <w:jc w:val="both"/>
        <w:rPr>
          <w:sz w:val="28"/>
          <w:szCs w:val="28"/>
        </w:rPr>
      </w:pPr>
      <w:proofErr w:type="gramStart"/>
      <w:r>
        <w:rPr>
          <w:sz w:val="28"/>
          <w:szCs w:val="28"/>
        </w:rPr>
        <w:t xml:space="preserve">и) руководители и специалисты </w:t>
      </w:r>
      <w:r w:rsidR="00DC45EE">
        <w:rPr>
          <w:sz w:val="28"/>
          <w:szCs w:val="28"/>
        </w:rPr>
        <w:t xml:space="preserve">Института при наличии </w:t>
      </w:r>
      <w:r>
        <w:rPr>
          <w:sz w:val="28"/>
          <w:szCs w:val="28"/>
        </w:rPr>
        <w:t>аккредит</w:t>
      </w:r>
      <w:r w:rsidR="00DC45EE">
        <w:rPr>
          <w:sz w:val="28"/>
          <w:szCs w:val="28"/>
        </w:rPr>
        <w:t xml:space="preserve">ации по оказанию </w:t>
      </w:r>
      <w:r>
        <w:rPr>
          <w:sz w:val="28"/>
          <w:szCs w:val="28"/>
        </w:rPr>
        <w:t>услуги в области охраны труда, непосредственно участвующие в деятельности по проведению аттестации рабочих мест по условиям труда, обучении по охране труда и проверке знаний требований охраны труда, осуществлении функции службы охраны труда или специалиста по охране труда</w:t>
      </w:r>
      <w:r w:rsidR="009D4748">
        <w:rPr>
          <w:sz w:val="28"/>
          <w:szCs w:val="28"/>
        </w:rPr>
        <w:t xml:space="preserve"> у</w:t>
      </w:r>
      <w:r>
        <w:rPr>
          <w:sz w:val="28"/>
          <w:szCs w:val="28"/>
        </w:rPr>
        <w:t xml:space="preserve"> работодателя, численность работников которого не превышает 50 человек.</w:t>
      </w:r>
      <w:proofErr w:type="gramEnd"/>
    </w:p>
    <w:p w:rsidR="00D15CFD" w:rsidRDefault="00D15CFD" w:rsidP="002B60F2">
      <w:pPr>
        <w:spacing w:line="360" w:lineRule="auto"/>
        <w:ind w:firstLine="567"/>
        <w:jc w:val="both"/>
        <w:rPr>
          <w:sz w:val="28"/>
          <w:szCs w:val="28"/>
        </w:rPr>
      </w:pPr>
      <w:r>
        <w:rPr>
          <w:sz w:val="28"/>
          <w:szCs w:val="28"/>
        </w:rPr>
        <w:t>Р</w:t>
      </w:r>
      <w:r w:rsidR="00DC45EE">
        <w:rPr>
          <w:sz w:val="28"/>
          <w:szCs w:val="28"/>
        </w:rPr>
        <w:t>ектор</w:t>
      </w:r>
      <w:r>
        <w:rPr>
          <w:sz w:val="28"/>
          <w:szCs w:val="28"/>
        </w:rPr>
        <w:t xml:space="preserve"> вправе направить на специальное обучение </w:t>
      </w:r>
      <w:r w:rsidR="009D4748">
        <w:rPr>
          <w:sz w:val="28"/>
          <w:szCs w:val="28"/>
        </w:rPr>
        <w:t xml:space="preserve">и </w:t>
      </w:r>
      <w:r>
        <w:rPr>
          <w:sz w:val="28"/>
          <w:szCs w:val="28"/>
        </w:rPr>
        <w:t>других работников.</w:t>
      </w:r>
    </w:p>
    <w:p w:rsidR="00D15CFD" w:rsidRDefault="00D15CFD" w:rsidP="00F11A97">
      <w:pPr>
        <w:numPr>
          <w:ilvl w:val="2"/>
          <w:numId w:val="34"/>
        </w:numPr>
        <w:spacing w:line="360" w:lineRule="auto"/>
        <w:ind w:left="0" w:firstLine="851"/>
        <w:jc w:val="both"/>
        <w:rPr>
          <w:sz w:val="28"/>
          <w:szCs w:val="28"/>
        </w:rPr>
      </w:pPr>
      <w:r>
        <w:rPr>
          <w:sz w:val="28"/>
          <w:szCs w:val="28"/>
        </w:rPr>
        <w:t>Специальное обучение</w:t>
      </w:r>
      <w:r w:rsidR="009D4748">
        <w:rPr>
          <w:sz w:val="28"/>
          <w:szCs w:val="28"/>
        </w:rPr>
        <w:t xml:space="preserve"> может</w:t>
      </w:r>
      <w:r>
        <w:rPr>
          <w:sz w:val="28"/>
          <w:szCs w:val="28"/>
        </w:rPr>
        <w:t xml:space="preserve"> проводит</w:t>
      </w:r>
      <w:r w:rsidR="009D4748">
        <w:rPr>
          <w:sz w:val="28"/>
          <w:szCs w:val="28"/>
        </w:rPr>
        <w:t>ь</w:t>
      </w:r>
      <w:r>
        <w:rPr>
          <w:sz w:val="28"/>
          <w:szCs w:val="28"/>
        </w:rPr>
        <w:t xml:space="preserve">ся в </w:t>
      </w:r>
      <w:r w:rsidR="009D4748">
        <w:rPr>
          <w:sz w:val="28"/>
          <w:szCs w:val="28"/>
        </w:rPr>
        <w:t xml:space="preserve">ИПК </w:t>
      </w:r>
      <w:r w:rsidR="009D4748" w:rsidRPr="009D4748">
        <w:rPr>
          <w:sz w:val="28"/>
          <w:szCs w:val="28"/>
        </w:rPr>
        <w:t>“</w:t>
      </w:r>
      <w:r w:rsidR="009D4748">
        <w:rPr>
          <w:sz w:val="28"/>
          <w:szCs w:val="28"/>
        </w:rPr>
        <w:t>НЕФТЕХИМ</w:t>
      </w:r>
      <w:r w:rsidR="009D4748" w:rsidRPr="009D4748">
        <w:rPr>
          <w:sz w:val="28"/>
          <w:szCs w:val="28"/>
        </w:rPr>
        <w:t>”</w:t>
      </w:r>
      <w:r w:rsidR="009D4748">
        <w:rPr>
          <w:sz w:val="28"/>
          <w:szCs w:val="28"/>
        </w:rPr>
        <w:t xml:space="preserve"> как </w:t>
      </w:r>
      <w:r>
        <w:rPr>
          <w:sz w:val="28"/>
          <w:szCs w:val="28"/>
        </w:rPr>
        <w:t>обучающ</w:t>
      </w:r>
      <w:r w:rsidR="009D4748">
        <w:rPr>
          <w:sz w:val="28"/>
          <w:szCs w:val="28"/>
        </w:rPr>
        <w:t>ей</w:t>
      </w:r>
      <w:r>
        <w:rPr>
          <w:sz w:val="28"/>
          <w:szCs w:val="28"/>
        </w:rPr>
        <w:t xml:space="preserve"> организаци</w:t>
      </w:r>
      <w:r w:rsidR="009D4748">
        <w:rPr>
          <w:sz w:val="28"/>
          <w:szCs w:val="28"/>
        </w:rPr>
        <w:t>и</w:t>
      </w:r>
      <w:r>
        <w:rPr>
          <w:sz w:val="28"/>
          <w:szCs w:val="28"/>
        </w:rPr>
        <w:t>.</w:t>
      </w:r>
    </w:p>
    <w:p w:rsidR="00D15CFD" w:rsidRDefault="00D15CFD" w:rsidP="00F11A97">
      <w:pPr>
        <w:numPr>
          <w:ilvl w:val="2"/>
          <w:numId w:val="34"/>
        </w:numPr>
        <w:spacing w:line="360" w:lineRule="auto"/>
        <w:ind w:left="0" w:firstLine="851"/>
        <w:jc w:val="both"/>
        <w:rPr>
          <w:sz w:val="28"/>
          <w:szCs w:val="28"/>
        </w:rPr>
      </w:pPr>
      <w:r>
        <w:rPr>
          <w:sz w:val="28"/>
          <w:szCs w:val="28"/>
        </w:rPr>
        <w:t xml:space="preserve">Лица, указанные в подпункте «ж» пункта </w:t>
      </w:r>
      <w:r w:rsidR="00DC45EE">
        <w:rPr>
          <w:sz w:val="28"/>
          <w:szCs w:val="28"/>
        </w:rPr>
        <w:t>2.1.1.</w:t>
      </w:r>
      <w:r w:rsidR="00C92B8D">
        <w:rPr>
          <w:sz w:val="28"/>
          <w:szCs w:val="28"/>
        </w:rPr>
        <w:t xml:space="preserve"> </w:t>
      </w:r>
      <w:r>
        <w:rPr>
          <w:sz w:val="28"/>
          <w:szCs w:val="28"/>
        </w:rPr>
        <w:t xml:space="preserve">Порядка проходят специальное обучение в обучающих организациях, </w:t>
      </w:r>
      <w:r w:rsidRPr="00C92B8D">
        <w:rPr>
          <w:sz w:val="28"/>
          <w:szCs w:val="28"/>
        </w:rPr>
        <w:t xml:space="preserve">подведомственных </w:t>
      </w:r>
      <w:r>
        <w:rPr>
          <w:sz w:val="28"/>
          <w:szCs w:val="28"/>
        </w:rPr>
        <w:t>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труда.</w:t>
      </w:r>
    </w:p>
    <w:p w:rsidR="00D15CFD" w:rsidRDefault="00D15CFD" w:rsidP="00F11A97">
      <w:pPr>
        <w:numPr>
          <w:ilvl w:val="2"/>
          <w:numId w:val="34"/>
        </w:numPr>
        <w:spacing w:line="360" w:lineRule="auto"/>
        <w:ind w:left="0" w:firstLine="851"/>
        <w:jc w:val="both"/>
        <w:rPr>
          <w:sz w:val="28"/>
          <w:szCs w:val="28"/>
        </w:rPr>
      </w:pPr>
      <w:r>
        <w:rPr>
          <w:sz w:val="28"/>
          <w:szCs w:val="28"/>
        </w:rPr>
        <w:t xml:space="preserve">Лица, указанные в пункте </w:t>
      </w:r>
      <w:r w:rsidR="00C92B8D" w:rsidRPr="00C92B8D">
        <w:rPr>
          <w:sz w:val="28"/>
          <w:szCs w:val="28"/>
        </w:rPr>
        <w:t xml:space="preserve">2.1.1. </w:t>
      </w:r>
      <w:r>
        <w:rPr>
          <w:sz w:val="28"/>
          <w:szCs w:val="28"/>
        </w:rPr>
        <w:t xml:space="preserve">Порядка, проходят специальное обучение в течение месяца </w:t>
      </w:r>
      <w:proofErr w:type="gramStart"/>
      <w:r>
        <w:rPr>
          <w:sz w:val="28"/>
          <w:szCs w:val="28"/>
        </w:rPr>
        <w:t>с даты  приема</w:t>
      </w:r>
      <w:proofErr w:type="gramEnd"/>
      <w:r>
        <w:rPr>
          <w:sz w:val="28"/>
          <w:szCs w:val="28"/>
        </w:rPr>
        <w:t xml:space="preserve"> на работу, назначения (избрания) на соответствующую должность,  далее – по мере необходимости, определяемой работодателем, но не реже одного раза в три года, если иное не установлено Порядком.</w:t>
      </w:r>
    </w:p>
    <w:p w:rsidR="003E79CD" w:rsidRPr="00D52C49" w:rsidRDefault="00D15CFD" w:rsidP="00F11A97">
      <w:pPr>
        <w:numPr>
          <w:ilvl w:val="2"/>
          <w:numId w:val="34"/>
        </w:numPr>
        <w:spacing w:line="360" w:lineRule="auto"/>
        <w:ind w:left="0" w:firstLine="851"/>
        <w:jc w:val="both"/>
        <w:rPr>
          <w:sz w:val="28"/>
          <w:szCs w:val="28"/>
        </w:rPr>
      </w:pPr>
      <w:r>
        <w:rPr>
          <w:sz w:val="28"/>
          <w:szCs w:val="28"/>
        </w:rPr>
        <w:t xml:space="preserve">Работники, принимаемые на должность руководителя (специалиста) службы охраны труда, либо работники, на которых приказом </w:t>
      </w:r>
      <w:r w:rsidR="00DC45EE">
        <w:rPr>
          <w:sz w:val="28"/>
          <w:szCs w:val="28"/>
        </w:rPr>
        <w:t xml:space="preserve">Ректора </w:t>
      </w:r>
      <w:r>
        <w:rPr>
          <w:sz w:val="28"/>
          <w:szCs w:val="28"/>
        </w:rPr>
        <w:t>возложены  функции специалиста по охране труда, имеющие профильное высшее (среднее) профессиональное образование и</w:t>
      </w:r>
      <w:r w:rsidR="003E79CD" w:rsidRPr="00D52C49">
        <w:rPr>
          <w:sz w:val="28"/>
          <w:szCs w:val="28"/>
        </w:rPr>
        <w:t xml:space="preserve"> стаж работы в области охраны труда не менее пяти лет, в течение года после поступления на работу могут не проходить </w:t>
      </w:r>
      <w:r>
        <w:rPr>
          <w:sz w:val="28"/>
          <w:szCs w:val="28"/>
        </w:rPr>
        <w:t>специальное обучение</w:t>
      </w:r>
      <w:r w:rsidR="003E79CD" w:rsidRPr="00D52C49">
        <w:rPr>
          <w:sz w:val="28"/>
          <w:szCs w:val="28"/>
        </w:rPr>
        <w:t>.</w:t>
      </w:r>
    </w:p>
    <w:p w:rsidR="00D15CFD" w:rsidRPr="00C92B8D" w:rsidRDefault="00C92B8D" w:rsidP="00F11A97">
      <w:pPr>
        <w:numPr>
          <w:ilvl w:val="2"/>
          <w:numId w:val="34"/>
        </w:numPr>
        <w:spacing w:line="360" w:lineRule="auto"/>
        <w:ind w:left="0" w:firstLine="851"/>
        <w:jc w:val="both"/>
        <w:rPr>
          <w:sz w:val="28"/>
          <w:szCs w:val="28"/>
        </w:rPr>
      </w:pPr>
      <w:r>
        <w:rPr>
          <w:sz w:val="28"/>
          <w:szCs w:val="28"/>
        </w:rPr>
        <w:t>Институт как обучающая организация</w:t>
      </w:r>
      <w:r w:rsidR="00D15CFD" w:rsidRPr="00C92B8D">
        <w:rPr>
          <w:sz w:val="28"/>
          <w:szCs w:val="28"/>
        </w:rPr>
        <w:t xml:space="preserve"> мо</w:t>
      </w:r>
      <w:r>
        <w:rPr>
          <w:sz w:val="28"/>
          <w:szCs w:val="28"/>
        </w:rPr>
        <w:t>жет</w:t>
      </w:r>
      <w:r w:rsidR="00D15CFD" w:rsidRPr="00C92B8D">
        <w:rPr>
          <w:sz w:val="28"/>
          <w:szCs w:val="28"/>
        </w:rPr>
        <w:t xml:space="preserve"> проводить специальное обучение</w:t>
      </w:r>
      <w:r>
        <w:rPr>
          <w:sz w:val="28"/>
          <w:szCs w:val="28"/>
        </w:rPr>
        <w:t xml:space="preserve"> и</w:t>
      </w:r>
      <w:r w:rsidR="00D15CFD" w:rsidRPr="00C92B8D">
        <w:rPr>
          <w:sz w:val="28"/>
          <w:szCs w:val="28"/>
        </w:rPr>
        <w:t xml:space="preserve"> на территории </w:t>
      </w:r>
      <w:r>
        <w:rPr>
          <w:sz w:val="28"/>
          <w:szCs w:val="28"/>
        </w:rPr>
        <w:t>организации, которой оказывается эта услуга, при условии наличия у нее</w:t>
      </w:r>
      <w:r w:rsidR="00D15CFD" w:rsidRPr="00C92B8D">
        <w:rPr>
          <w:sz w:val="28"/>
          <w:szCs w:val="28"/>
        </w:rPr>
        <w:t xml:space="preserve"> учебных помещений, соответствующих санитарно-эпидемиологическим правилам и нормативам,  обеспеченности учебного процесса необходимыми техническими средствами обучения и учебно-методическими материалами</w:t>
      </w:r>
      <w:r>
        <w:rPr>
          <w:sz w:val="28"/>
          <w:szCs w:val="28"/>
        </w:rPr>
        <w:t xml:space="preserve"> </w:t>
      </w:r>
      <w:r w:rsidR="003E79CD" w:rsidRPr="00D52C49">
        <w:rPr>
          <w:sz w:val="28"/>
          <w:szCs w:val="28"/>
        </w:rPr>
        <w:t>по охране труда</w:t>
      </w:r>
      <w:r w:rsidR="00D15CFD" w:rsidRPr="00C92B8D">
        <w:rPr>
          <w:sz w:val="28"/>
          <w:szCs w:val="28"/>
        </w:rPr>
        <w:t xml:space="preserve">. </w:t>
      </w:r>
    </w:p>
    <w:p w:rsidR="00D15CFD" w:rsidRPr="00C92B8D" w:rsidRDefault="00D15CFD" w:rsidP="00F11A97">
      <w:pPr>
        <w:numPr>
          <w:ilvl w:val="2"/>
          <w:numId w:val="34"/>
        </w:numPr>
        <w:spacing w:line="360" w:lineRule="auto"/>
        <w:ind w:left="0" w:firstLine="851"/>
        <w:jc w:val="both"/>
        <w:rPr>
          <w:sz w:val="28"/>
          <w:szCs w:val="28"/>
        </w:rPr>
      </w:pPr>
      <w:r w:rsidRPr="00C92B8D">
        <w:rPr>
          <w:sz w:val="28"/>
          <w:szCs w:val="28"/>
        </w:rPr>
        <w:t xml:space="preserve">Учебно-тематические планы и учебные программы по охране труда </w:t>
      </w:r>
      <w:r w:rsidR="00C92B8D" w:rsidRPr="00C92B8D">
        <w:rPr>
          <w:sz w:val="28"/>
          <w:szCs w:val="28"/>
        </w:rPr>
        <w:t xml:space="preserve">для оказания услуг по специальному обучению </w:t>
      </w:r>
      <w:r w:rsidRPr="00C92B8D">
        <w:rPr>
          <w:sz w:val="28"/>
          <w:szCs w:val="28"/>
        </w:rPr>
        <w:t xml:space="preserve">разрабатываются </w:t>
      </w:r>
      <w:r w:rsidR="00C92B8D" w:rsidRPr="00C92B8D">
        <w:rPr>
          <w:sz w:val="28"/>
          <w:szCs w:val="28"/>
        </w:rPr>
        <w:t>в Институте</w:t>
      </w:r>
      <w:r w:rsidRPr="00C92B8D">
        <w:rPr>
          <w:sz w:val="28"/>
          <w:szCs w:val="28"/>
        </w:rPr>
        <w:t xml:space="preserve">, утверждаются </w:t>
      </w:r>
      <w:r w:rsidR="00C92B8D" w:rsidRPr="00C92B8D">
        <w:rPr>
          <w:sz w:val="28"/>
          <w:szCs w:val="28"/>
        </w:rPr>
        <w:t>Ректором</w:t>
      </w:r>
      <w:r w:rsidRPr="00C92B8D">
        <w:rPr>
          <w:sz w:val="28"/>
          <w:szCs w:val="28"/>
        </w:rPr>
        <w:t xml:space="preserve"> и обновляются по мере необходимости, но не реже одного раза в три года.</w:t>
      </w:r>
    </w:p>
    <w:p w:rsidR="00D15CFD" w:rsidRDefault="00D15CFD" w:rsidP="00F11A97">
      <w:pPr>
        <w:numPr>
          <w:ilvl w:val="2"/>
          <w:numId w:val="34"/>
        </w:numPr>
        <w:spacing w:line="360" w:lineRule="auto"/>
        <w:ind w:left="0" w:firstLine="851"/>
        <w:jc w:val="both"/>
        <w:rPr>
          <w:sz w:val="28"/>
          <w:szCs w:val="28"/>
        </w:rPr>
      </w:pPr>
      <w:r w:rsidRPr="00F11A97">
        <w:rPr>
          <w:sz w:val="28"/>
          <w:szCs w:val="28"/>
        </w:rPr>
        <w:t> </w:t>
      </w:r>
      <w:r>
        <w:rPr>
          <w:sz w:val="28"/>
          <w:szCs w:val="28"/>
        </w:rPr>
        <w:t xml:space="preserve">Учебно-тематические планы и учебные программы по охране труда формируются с учетом практических потребностей слушателей и реализации подходов к содержанию обучения, отражающих специфику функциональных и должностных обязанностей слушателей, характер вида экономической деятельности и иные особенности производственной деятельности </w:t>
      </w:r>
      <w:r w:rsidR="00C92B8D">
        <w:rPr>
          <w:sz w:val="28"/>
          <w:szCs w:val="28"/>
        </w:rPr>
        <w:t>заказчика (</w:t>
      </w:r>
      <w:r>
        <w:rPr>
          <w:sz w:val="28"/>
          <w:szCs w:val="28"/>
        </w:rPr>
        <w:t>работодателя</w:t>
      </w:r>
      <w:r w:rsidR="00C92B8D">
        <w:rPr>
          <w:sz w:val="28"/>
          <w:szCs w:val="28"/>
        </w:rPr>
        <w:t>)</w:t>
      </w:r>
      <w:r>
        <w:rPr>
          <w:sz w:val="28"/>
          <w:szCs w:val="28"/>
        </w:rPr>
        <w:t>, на основе разделения курса обучения на отдельные учебные модули.</w:t>
      </w:r>
    </w:p>
    <w:p w:rsidR="00D15CFD" w:rsidRDefault="00D15CFD" w:rsidP="00F11A97">
      <w:pPr>
        <w:numPr>
          <w:ilvl w:val="2"/>
          <w:numId w:val="34"/>
        </w:numPr>
        <w:spacing w:line="360" w:lineRule="auto"/>
        <w:ind w:left="0" w:firstLine="851"/>
        <w:jc w:val="both"/>
        <w:rPr>
          <w:sz w:val="28"/>
          <w:szCs w:val="28"/>
        </w:rPr>
      </w:pPr>
      <w:r>
        <w:rPr>
          <w:sz w:val="28"/>
          <w:szCs w:val="28"/>
        </w:rPr>
        <w:t xml:space="preserve">Обязательному включению в учебные программы и учебно-тематические планы (в объеме не менее 30% от общего количества учебных часов по учебным программам) для всех категорий обучаемых подлежат следующие вопросы: </w:t>
      </w:r>
    </w:p>
    <w:p w:rsidR="00D15CFD" w:rsidRDefault="00D15CFD" w:rsidP="00C92B8D">
      <w:pPr>
        <w:numPr>
          <w:ilvl w:val="0"/>
          <w:numId w:val="30"/>
        </w:numPr>
        <w:spacing w:line="360" w:lineRule="auto"/>
        <w:ind w:left="0" w:firstLine="851"/>
        <w:jc w:val="both"/>
        <w:rPr>
          <w:sz w:val="28"/>
          <w:szCs w:val="28"/>
        </w:rPr>
      </w:pPr>
      <w:r>
        <w:rPr>
          <w:sz w:val="28"/>
          <w:szCs w:val="28"/>
        </w:rPr>
        <w:t xml:space="preserve">обязанности работодателя по выполнению государственных нормативных </w:t>
      </w:r>
      <w:r w:rsidR="003E79CD" w:rsidRPr="00D52C49">
        <w:rPr>
          <w:sz w:val="28"/>
          <w:szCs w:val="28"/>
        </w:rPr>
        <w:t xml:space="preserve">требований охраны труда </w:t>
      </w:r>
      <w:r>
        <w:rPr>
          <w:sz w:val="28"/>
          <w:szCs w:val="28"/>
        </w:rPr>
        <w:t xml:space="preserve">и обеспечению безопасных условий труда </w:t>
      </w:r>
      <w:r w:rsidR="003E79CD" w:rsidRPr="00D52C49">
        <w:rPr>
          <w:sz w:val="28"/>
          <w:szCs w:val="28"/>
        </w:rPr>
        <w:t>работников</w:t>
      </w:r>
      <w:r>
        <w:rPr>
          <w:sz w:val="28"/>
          <w:szCs w:val="28"/>
        </w:rPr>
        <w:t>;</w:t>
      </w:r>
    </w:p>
    <w:p w:rsidR="00D15CFD" w:rsidRDefault="00D15CFD" w:rsidP="00C92B8D">
      <w:pPr>
        <w:numPr>
          <w:ilvl w:val="0"/>
          <w:numId w:val="30"/>
        </w:numPr>
        <w:spacing w:line="360" w:lineRule="auto"/>
        <w:ind w:left="0" w:firstLine="851"/>
        <w:jc w:val="both"/>
        <w:rPr>
          <w:sz w:val="28"/>
          <w:szCs w:val="28"/>
        </w:rPr>
      </w:pPr>
      <w:r>
        <w:rPr>
          <w:sz w:val="28"/>
          <w:szCs w:val="28"/>
        </w:rPr>
        <w:t xml:space="preserve">обязанности работника в области охраны труда; </w:t>
      </w:r>
    </w:p>
    <w:p w:rsidR="00D15CFD" w:rsidRDefault="00D15CFD" w:rsidP="00C92B8D">
      <w:pPr>
        <w:numPr>
          <w:ilvl w:val="0"/>
          <w:numId w:val="30"/>
        </w:numPr>
        <w:spacing w:line="360" w:lineRule="auto"/>
        <w:ind w:left="0" w:firstLine="851"/>
        <w:jc w:val="both"/>
        <w:rPr>
          <w:sz w:val="28"/>
          <w:szCs w:val="28"/>
        </w:rPr>
      </w:pPr>
      <w:r>
        <w:rPr>
          <w:sz w:val="28"/>
          <w:szCs w:val="28"/>
        </w:rPr>
        <w:t>нормативно-правовая  база в области охраны труда;</w:t>
      </w:r>
    </w:p>
    <w:p w:rsidR="00D15CFD" w:rsidRDefault="00D15CFD" w:rsidP="00C92B8D">
      <w:pPr>
        <w:numPr>
          <w:ilvl w:val="0"/>
          <w:numId w:val="30"/>
        </w:numPr>
        <w:spacing w:line="360" w:lineRule="auto"/>
        <w:ind w:left="0" w:firstLine="851"/>
        <w:jc w:val="both"/>
        <w:rPr>
          <w:sz w:val="28"/>
          <w:szCs w:val="28"/>
        </w:rPr>
      </w:pPr>
      <w:r>
        <w:rPr>
          <w:sz w:val="28"/>
          <w:szCs w:val="28"/>
        </w:rPr>
        <w:t xml:space="preserve">основы оценки и управления профессиональными рисками </w:t>
      </w:r>
      <w:r w:rsidR="00426DDA">
        <w:rPr>
          <w:sz w:val="28"/>
          <w:szCs w:val="28"/>
        </w:rPr>
        <w:t xml:space="preserve">            </w:t>
      </w:r>
      <w:r>
        <w:rPr>
          <w:sz w:val="28"/>
          <w:szCs w:val="28"/>
        </w:rPr>
        <w:t xml:space="preserve">(с учетом категории </w:t>
      </w:r>
      <w:proofErr w:type="gramStart"/>
      <w:r>
        <w:rPr>
          <w:sz w:val="28"/>
          <w:szCs w:val="28"/>
        </w:rPr>
        <w:t>обучаемых</w:t>
      </w:r>
      <w:proofErr w:type="gramEnd"/>
      <w:r>
        <w:rPr>
          <w:sz w:val="28"/>
          <w:szCs w:val="28"/>
        </w:rPr>
        <w:t xml:space="preserve">); </w:t>
      </w:r>
    </w:p>
    <w:p w:rsidR="00D15CFD" w:rsidRDefault="00D15CFD" w:rsidP="00C92B8D">
      <w:pPr>
        <w:numPr>
          <w:ilvl w:val="0"/>
          <w:numId w:val="30"/>
        </w:numPr>
        <w:spacing w:line="360" w:lineRule="auto"/>
        <w:ind w:left="0" w:firstLine="851"/>
        <w:jc w:val="both"/>
        <w:rPr>
          <w:sz w:val="28"/>
          <w:szCs w:val="28"/>
        </w:rPr>
      </w:pPr>
      <w:r>
        <w:rPr>
          <w:sz w:val="28"/>
          <w:szCs w:val="28"/>
        </w:rPr>
        <w:t>ответственность за нарушение трудового законодательства и иных нормативных правовых актов, содержащих нормы трудового права.</w:t>
      </w:r>
    </w:p>
    <w:p w:rsidR="00D15CFD" w:rsidRDefault="00D15CFD" w:rsidP="00C92B8D">
      <w:pPr>
        <w:numPr>
          <w:ilvl w:val="0"/>
          <w:numId w:val="30"/>
        </w:numPr>
        <w:spacing w:line="360" w:lineRule="auto"/>
        <w:ind w:left="0" w:firstLine="851"/>
        <w:jc w:val="both"/>
        <w:rPr>
          <w:sz w:val="28"/>
          <w:szCs w:val="28"/>
        </w:rPr>
      </w:pPr>
      <w:r>
        <w:rPr>
          <w:sz w:val="28"/>
          <w:szCs w:val="28"/>
        </w:rPr>
        <w:t>организация и проведение расследования несчастных случаев на производстве и профессиональных заболеваний.</w:t>
      </w:r>
    </w:p>
    <w:p w:rsidR="00D15CFD" w:rsidRDefault="00D15CFD" w:rsidP="00F11A97">
      <w:pPr>
        <w:numPr>
          <w:ilvl w:val="2"/>
          <w:numId w:val="34"/>
        </w:numPr>
        <w:spacing w:line="360" w:lineRule="auto"/>
        <w:ind w:left="0" w:firstLine="851"/>
        <w:jc w:val="both"/>
        <w:rPr>
          <w:sz w:val="28"/>
          <w:szCs w:val="28"/>
        </w:rPr>
      </w:pPr>
      <w:r>
        <w:rPr>
          <w:sz w:val="28"/>
          <w:szCs w:val="28"/>
        </w:rPr>
        <w:t xml:space="preserve"> Специальное обучение лиц, указанных в пункте </w:t>
      </w:r>
      <w:r w:rsidR="0018683B">
        <w:rPr>
          <w:sz w:val="28"/>
          <w:szCs w:val="28"/>
        </w:rPr>
        <w:t>2.1.1.</w:t>
      </w:r>
      <w:r>
        <w:rPr>
          <w:sz w:val="28"/>
          <w:szCs w:val="28"/>
        </w:rPr>
        <w:t xml:space="preserve"> </w:t>
      </w:r>
      <w:proofErr w:type="gramStart"/>
      <w:r>
        <w:rPr>
          <w:sz w:val="28"/>
          <w:szCs w:val="28"/>
        </w:rPr>
        <w:t xml:space="preserve">Порядка, осуществляется с отрывом или с частичным отрывом от работы с использованием активных методов обучения (деловые игры, анализ конкретных ситуаций, тренинги и т.п.), а также возможностей дистанционных образовательных технологий, применение которых в обязательном </w:t>
      </w:r>
      <w:r w:rsidR="003E79CD" w:rsidRPr="00D52C49">
        <w:rPr>
          <w:sz w:val="28"/>
          <w:szCs w:val="28"/>
        </w:rPr>
        <w:t>порядке</w:t>
      </w:r>
      <w:r>
        <w:rPr>
          <w:sz w:val="28"/>
          <w:szCs w:val="28"/>
        </w:rPr>
        <w:t xml:space="preserve"> предусматривает обеспечение обучающихся нормативными документами, учебно-методическими материалами и электронными учебными курсами, тестирование, обмен информацией обучающихся с преподавателем (</w:t>
      </w:r>
      <w:proofErr w:type="spellStart"/>
      <w:r>
        <w:rPr>
          <w:sz w:val="28"/>
          <w:szCs w:val="28"/>
        </w:rPr>
        <w:t>тьютором</w:t>
      </w:r>
      <w:proofErr w:type="spellEnd"/>
      <w:r>
        <w:rPr>
          <w:sz w:val="28"/>
          <w:szCs w:val="28"/>
        </w:rPr>
        <w:t>), участие обучающихся в Инт</w:t>
      </w:r>
      <w:r w:rsidR="0018683B">
        <w:rPr>
          <w:sz w:val="28"/>
          <w:szCs w:val="28"/>
        </w:rPr>
        <w:t xml:space="preserve">ернет-конференциях и </w:t>
      </w:r>
      <w:proofErr w:type="spellStart"/>
      <w:r w:rsidR="0018683B">
        <w:rPr>
          <w:sz w:val="28"/>
          <w:szCs w:val="28"/>
        </w:rPr>
        <w:t>вэбинарах</w:t>
      </w:r>
      <w:proofErr w:type="spellEnd"/>
      <w:r w:rsidR="0018683B">
        <w:rPr>
          <w:sz w:val="28"/>
          <w:szCs w:val="28"/>
        </w:rPr>
        <w:t xml:space="preserve">, </w:t>
      </w:r>
      <w:r>
        <w:rPr>
          <w:sz w:val="28"/>
          <w:szCs w:val="28"/>
        </w:rPr>
        <w:t>а</w:t>
      </w:r>
      <w:proofErr w:type="gramEnd"/>
      <w:r>
        <w:rPr>
          <w:sz w:val="28"/>
          <w:szCs w:val="28"/>
        </w:rPr>
        <w:t xml:space="preserve"> также  администрирование учебного процесса на основе использования компьютеров и сети Интернет.</w:t>
      </w:r>
    </w:p>
    <w:p w:rsidR="00D15CFD" w:rsidRDefault="00D15CFD" w:rsidP="00F11A97">
      <w:pPr>
        <w:numPr>
          <w:ilvl w:val="2"/>
          <w:numId w:val="34"/>
        </w:numPr>
        <w:spacing w:line="360" w:lineRule="auto"/>
        <w:ind w:left="0" w:firstLine="851"/>
        <w:jc w:val="both"/>
        <w:rPr>
          <w:sz w:val="28"/>
          <w:szCs w:val="28"/>
        </w:rPr>
      </w:pPr>
      <w:r>
        <w:rPr>
          <w:sz w:val="28"/>
          <w:szCs w:val="28"/>
        </w:rPr>
        <w:t xml:space="preserve">Для категорий лиц, указанных в подпунктах «а» и «д» пункта </w:t>
      </w:r>
      <w:r w:rsidR="00C92B8D">
        <w:rPr>
          <w:sz w:val="28"/>
          <w:szCs w:val="28"/>
        </w:rPr>
        <w:t>2.1.1.</w:t>
      </w:r>
      <w:r>
        <w:rPr>
          <w:sz w:val="28"/>
          <w:szCs w:val="28"/>
        </w:rPr>
        <w:t xml:space="preserve"> продолжительность специального обучения составляет не менее 18 учебных часов. </w:t>
      </w:r>
    </w:p>
    <w:p w:rsidR="00D15CFD" w:rsidRDefault="00D15CFD" w:rsidP="00F11A97">
      <w:pPr>
        <w:numPr>
          <w:ilvl w:val="2"/>
          <w:numId w:val="34"/>
        </w:numPr>
        <w:spacing w:line="360" w:lineRule="auto"/>
        <w:ind w:left="0" w:firstLine="851"/>
        <w:jc w:val="both"/>
        <w:rPr>
          <w:sz w:val="28"/>
          <w:szCs w:val="28"/>
        </w:rPr>
      </w:pPr>
      <w:r>
        <w:rPr>
          <w:sz w:val="28"/>
          <w:szCs w:val="28"/>
        </w:rPr>
        <w:t xml:space="preserve">Для категорий лиц, указанных в подпунктах «б», «в», «е», «з» пункта </w:t>
      </w:r>
      <w:r w:rsidR="00C92B8D" w:rsidRPr="00C92B8D">
        <w:rPr>
          <w:sz w:val="28"/>
          <w:szCs w:val="28"/>
        </w:rPr>
        <w:t>2.1.1.</w:t>
      </w:r>
      <w:r>
        <w:rPr>
          <w:sz w:val="28"/>
          <w:szCs w:val="28"/>
        </w:rPr>
        <w:t>, продолжительность специального обучения составляет не менее 40 учебных часов.</w:t>
      </w:r>
    </w:p>
    <w:p w:rsidR="00D15CFD" w:rsidRDefault="00D15CFD" w:rsidP="00F11A97">
      <w:pPr>
        <w:numPr>
          <w:ilvl w:val="2"/>
          <w:numId w:val="34"/>
        </w:numPr>
        <w:spacing w:line="360" w:lineRule="auto"/>
        <w:ind w:left="0" w:firstLine="851"/>
        <w:jc w:val="both"/>
        <w:rPr>
          <w:sz w:val="28"/>
          <w:szCs w:val="28"/>
        </w:rPr>
      </w:pPr>
      <w:r>
        <w:rPr>
          <w:sz w:val="28"/>
          <w:szCs w:val="28"/>
        </w:rPr>
        <w:t xml:space="preserve">Для категорий лиц, указанных в подпунктах «г», «ж» и «и» пункта </w:t>
      </w:r>
      <w:r w:rsidR="00C92B8D" w:rsidRPr="00C92B8D">
        <w:rPr>
          <w:sz w:val="28"/>
          <w:szCs w:val="28"/>
        </w:rPr>
        <w:t>2.1.1.</w:t>
      </w:r>
      <w:r>
        <w:rPr>
          <w:sz w:val="28"/>
          <w:szCs w:val="28"/>
        </w:rPr>
        <w:t>, продолжительность специального обучения составляет не менее 72 учебных часов</w:t>
      </w:r>
      <w:r w:rsidR="0018683B">
        <w:rPr>
          <w:sz w:val="28"/>
          <w:szCs w:val="28"/>
        </w:rPr>
        <w:t>.</w:t>
      </w:r>
      <w:r>
        <w:rPr>
          <w:sz w:val="28"/>
          <w:szCs w:val="28"/>
        </w:rPr>
        <w:t xml:space="preserve"> </w:t>
      </w:r>
    </w:p>
    <w:p w:rsidR="00D15CFD" w:rsidRDefault="00D15CFD" w:rsidP="00F11A97">
      <w:pPr>
        <w:numPr>
          <w:ilvl w:val="2"/>
          <w:numId w:val="34"/>
        </w:numPr>
        <w:spacing w:line="360" w:lineRule="auto"/>
        <w:ind w:left="0" w:firstLine="851"/>
        <w:jc w:val="both"/>
        <w:rPr>
          <w:sz w:val="28"/>
          <w:szCs w:val="28"/>
        </w:rPr>
      </w:pPr>
      <w:r>
        <w:rPr>
          <w:sz w:val="28"/>
          <w:szCs w:val="28"/>
        </w:rPr>
        <w:t>В случае если работник в соответствии с должностными (функциональными) обязанностями может быть отнесен к разным категориям обучаемых работников (работодателей), он должен пройти специальное обучение для той категории работников (работодателей), для которой предусматривается наибольший объем учебных часов по соответствующей учебной программе.</w:t>
      </w:r>
    </w:p>
    <w:p w:rsidR="00D15CFD" w:rsidRDefault="00D15CFD" w:rsidP="00F11A97">
      <w:pPr>
        <w:numPr>
          <w:ilvl w:val="2"/>
          <w:numId w:val="34"/>
        </w:numPr>
        <w:spacing w:line="360" w:lineRule="auto"/>
        <w:ind w:left="0" w:firstLine="851"/>
        <w:jc w:val="both"/>
        <w:rPr>
          <w:sz w:val="28"/>
          <w:szCs w:val="28"/>
        </w:rPr>
      </w:pPr>
      <w:proofErr w:type="gramStart"/>
      <w:r>
        <w:rPr>
          <w:sz w:val="28"/>
          <w:szCs w:val="28"/>
        </w:rPr>
        <w:t xml:space="preserve">Руководители и специалисты служб охраны труда, работники, на которых приказом </w:t>
      </w:r>
      <w:r w:rsidR="0018683B">
        <w:rPr>
          <w:sz w:val="28"/>
          <w:szCs w:val="28"/>
        </w:rPr>
        <w:t xml:space="preserve"> Ректора (</w:t>
      </w:r>
      <w:r>
        <w:rPr>
          <w:sz w:val="28"/>
          <w:szCs w:val="28"/>
        </w:rPr>
        <w:t>работодателя</w:t>
      </w:r>
      <w:r w:rsidR="0018683B">
        <w:rPr>
          <w:sz w:val="28"/>
          <w:szCs w:val="28"/>
        </w:rPr>
        <w:t>)</w:t>
      </w:r>
      <w:r>
        <w:rPr>
          <w:sz w:val="28"/>
          <w:szCs w:val="28"/>
        </w:rPr>
        <w:t xml:space="preserve"> возлагаются функции специалиста по охране труда, не имеющи</w:t>
      </w:r>
      <w:r w:rsidR="0018683B">
        <w:rPr>
          <w:sz w:val="28"/>
          <w:szCs w:val="28"/>
        </w:rPr>
        <w:t>е</w:t>
      </w:r>
      <w:r>
        <w:rPr>
          <w:sz w:val="28"/>
          <w:szCs w:val="28"/>
        </w:rPr>
        <w:t xml:space="preserve"> профессиональной подготовки и стажа работы в области охраны труда,</w:t>
      </w:r>
      <w:r w:rsidRPr="0018683B">
        <w:rPr>
          <w:sz w:val="28"/>
          <w:szCs w:val="28"/>
        </w:rPr>
        <w:t xml:space="preserve"> </w:t>
      </w:r>
      <w:r>
        <w:rPr>
          <w:sz w:val="28"/>
          <w:szCs w:val="28"/>
        </w:rPr>
        <w:t xml:space="preserve"> проходят первичное специальное обучение в </w:t>
      </w:r>
      <w:r w:rsidR="0018683B">
        <w:rPr>
          <w:sz w:val="28"/>
          <w:szCs w:val="28"/>
        </w:rPr>
        <w:t>Институте</w:t>
      </w:r>
      <w:r w:rsidR="00CE1E7F">
        <w:rPr>
          <w:sz w:val="28"/>
          <w:szCs w:val="28"/>
        </w:rPr>
        <w:t>, как обучающей организации,</w:t>
      </w:r>
      <w:r>
        <w:rPr>
          <w:sz w:val="28"/>
          <w:szCs w:val="28"/>
        </w:rPr>
        <w:t xml:space="preserve"> в объеме не менее 144 учебных часов с целью углубленного изучения актуальных проблем в сфере охраны труда и профессиональной деятельности в течение</w:t>
      </w:r>
      <w:proofErr w:type="gramEnd"/>
      <w:r>
        <w:rPr>
          <w:sz w:val="28"/>
          <w:szCs w:val="28"/>
        </w:rPr>
        <w:t xml:space="preserve"> первого месяца после приема на работу, перевода на должность, возложения дополнительных обязанностей по организации работы по охране труда.</w:t>
      </w:r>
    </w:p>
    <w:p w:rsidR="00D15CFD" w:rsidRDefault="00D15CFD" w:rsidP="00F11A97">
      <w:pPr>
        <w:numPr>
          <w:ilvl w:val="2"/>
          <w:numId w:val="34"/>
        </w:numPr>
        <w:spacing w:line="360" w:lineRule="auto"/>
        <w:ind w:left="0" w:firstLine="851"/>
        <w:jc w:val="both"/>
        <w:rPr>
          <w:sz w:val="28"/>
          <w:szCs w:val="28"/>
        </w:rPr>
      </w:pPr>
      <w:r>
        <w:rPr>
          <w:sz w:val="28"/>
          <w:szCs w:val="28"/>
        </w:rPr>
        <w:t xml:space="preserve">По завершении специального обучения лиц, указанных в пункте </w:t>
      </w:r>
      <w:r w:rsidR="0018683B">
        <w:rPr>
          <w:sz w:val="28"/>
          <w:szCs w:val="28"/>
        </w:rPr>
        <w:t>2.1.1.</w:t>
      </w:r>
      <w:r>
        <w:rPr>
          <w:sz w:val="28"/>
          <w:szCs w:val="28"/>
        </w:rPr>
        <w:t xml:space="preserve"> Порядка,  проводится проверка знания требований охраны труда (далее – проверка знания).</w:t>
      </w:r>
    </w:p>
    <w:p w:rsidR="00D15CFD" w:rsidRDefault="00D15CFD" w:rsidP="00F11A97">
      <w:pPr>
        <w:numPr>
          <w:ilvl w:val="2"/>
          <w:numId w:val="34"/>
        </w:numPr>
        <w:spacing w:line="360" w:lineRule="auto"/>
        <w:ind w:left="0" w:firstLine="851"/>
        <w:jc w:val="both"/>
        <w:rPr>
          <w:sz w:val="28"/>
          <w:szCs w:val="28"/>
        </w:rPr>
      </w:pPr>
      <w:r>
        <w:rPr>
          <w:sz w:val="28"/>
          <w:szCs w:val="28"/>
        </w:rPr>
        <w:t xml:space="preserve">Проверка знания осуществляется с обязательным применением компьютерного тестирования с использованием единого программного комплекса и по единым тестовым вопросам в объеме знаний обязательных вопросов, включаемых в учебную программу в соответствии с пунктом </w:t>
      </w:r>
      <w:r w:rsidR="00276785">
        <w:rPr>
          <w:sz w:val="28"/>
          <w:szCs w:val="28"/>
        </w:rPr>
        <w:t>2.1.9</w:t>
      </w:r>
      <w:r w:rsidR="0018683B">
        <w:rPr>
          <w:sz w:val="28"/>
          <w:szCs w:val="28"/>
        </w:rPr>
        <w:t>.</w:t>
      </w:r>
      <w:r>
        <w:rPr>
          <w:sz w:val="28"/>
          <w:szCs w:val="28"/>
        </w:rPr>
        <w:t xml:space="preserve"> Порядка. </w:t>
      </w:r>
    </w:p>
    <w:p w:rsidR="00D15CFD" w:rsidRDefault="00D15CFD" w:rsidP="00F11A97">
      <w:pPr>
        <w:numPr>
          <w:ilvl w:val="2"/>
          <w:numId w:val="34"/>
        </w:numPr>
        <w:spacing w:line="360" w:lineRule="auto"/>
        <w:ind w:left="0" w:firstLine="851"/>
        <w:jc w:val="both"/>
        <w:rPr>
          <w:sz w:val="28"/>
          <w:szCs w:val="28"/>
        </w:rPr>
      </w:pPr>
      <w:r>
        <w:rPr>
          <w:sz w:val="28"/>
          <w:szCs w:val="28"/>
        </w:rPr>
        <w:t xml:space="preserve">Для проведения проверки знания </w:t>
      </w:r>
      <w:r w:rsidR="00CE1E7F">
        <w:rPr>
          <w:sz w:val="28"/>
          <w:szCs w:val="28"/>
        </w:rPr>
        <w:t xml:space="preserve">Ректором Института, как обучающей организации, </w:t>
      </w:r>
      <w:r>
        <w:rPr>
          <w:sz w:val="28"/>
          <w:szCs w:val="28"/>
        </w:rPr>
        <w:t>создается комиссия по проверке знания в составе не менее трех человек, прошедших специальное обучение и проверку знания в</w:t>
      </w:r>
      <w:r w:rsidR="003E79CD" w:rsidRPr="0018683B">
        <w:rPr>
          <w:sz w:val="28"/>
          <w:szCs w:val="28"/>
        </w:rPr>
        <w:t xml:space="preserve"> установленном </w:t>
      </w:r>
      <w:r>
        <w:rPr>
          <w:sz w:val="28"/>
          <w:szCs w:val="28"/>
        </w:rPr>
        <w:t>порядке.</w:t>
      </w:r>
    </w:p>
    <w:p w:rsidR="00D15CFD" w:rsidRDefault="00D15CFD" w:rsidP="00F11A97">
      <w:pPr>
        <w:numPr>
          <w:ilvl w:val="2"/>
          <w:numId w:val="34"/>
        </w:numPr>
        <w:spacing w:line="360" w:lineRule="auto"/>
        <w:ind w:left="0" w:firstLine="851"/>
        <w:jc w:val="both"/>
        <w:rPr>
          <w:sz w:val="28"/>
          <w:szCs w:val="28"/>
        </w:rPr>
      </w:pPr>
      <w:r>
        <w:rPr>
          <w:sz w:val="28"/>
          <w:szCs w:val="28"/>
        </w:rPr>
        <w:t xml:space="preserve">В состав комиссий по проверке знания </w:t>
      </w:r>
      <w:r w:rsidR="00CE1E7F">
        <w:rPr>
          <w:sz w:val="28"/>
          <w:szCs w:val="28"/>
        </w:rPr>
        <w:t xml:space="preserve">Института, как обучающей организации, </w:t>
      </w:r>
      <w:r>
        <w:rPr>
          <w:sz w:val="28"/>
          <w:szCs w:val="28"/>
        </w:rPr>
        <w:t xml:space="preserve">руководители и штатные преподаватели </w:t>
      </w:r>
      <w:r w:rsidR="00CE1E7F">
        <w:rPr>
          <w:sz w:val="28"/>
          <w:szCs w:val="28"/>
        </w:rPr>
        <w:t>Института</w:t>
      </w:r>
      <w:r>
        <w:rPr>
          <w:sz w:val="28"/>
          <w:szCs w:val="28"/>
        </w:rPr>
        <w:t>, прошедшие специальное обучение и проверку знания в установленном порядке.</w:t>
      </w:r>
    </w:p>
    <w:p w:rsidR="00D15CFD" w:rsidRDefault="00D15CFD" w:rsidP="00F11A97">
      <w:pPr>
        <w:numPr>
          <w:ilvl w:val="2"/>
          <w:numId w:val="34"/>
        </w:numPr>
        <w:spacing w:line="360" w:lineRule="auto"/>
        <w:ind w:left="0" w:firstLine="851"/>
        <w:jc w:val="both"/>
        <w:rPr>
          <w:sz w:val="28"/>
          <w:szCs w:val="28"/>
        </w:rPr>
      </w:pPr>
      <w:r>
        <w:rPr>
          <w:sz w:val="28"/>
          <w:szCs w:val="28"/>
        </w:rPr>
        <w:t>Комиссия по проверке знания состоит и</w:t>
      </w:r>
      <w:r w:rsidR="00CE1E7F">
        <w:rPr>
          <w:sz w:val="28"/>
          <w:szCs w:val="28"/>
        </w:rPr>
        <w:t>з</w:t>
      </w:r>
      <w:r>
        <w:rPr>
          <w:sz w:val="28"/>
          <w:szCs w:val="28"/>
        </w:rPr>
        <w:t xml:space="preserve"> председателя, заместителя (заместителей) председателя</w:t>
      </w:r>
      <w:r w:rsidR="00CE1E7F">
        <w:rPr>
          <w:sz w:val="28"/>
          <w:szCs w:val="28"/>
        </w:rPr>
        <w:t xml:space="preserve"> и</w:t>
      </w:r>
      <w:r>
        <w:rPr>
          <w:sz w:val="28"/>
          <w:szCs w:val="28"/>
        </w:rPr>
        <w:t xml:space="preserve"> членов комиссии.</w:t>
      </w:r>
    </w:p>
    <w:p w:rsidR="00D15CFD" w:rsidRDefault="00D15CFD" w:rsidP="00F11A97">
      <w:pPr>
        <w:numPr>
          <w:ilvl w:val="2"/>
          <w:numId w:val="34"/>
        </w:numPr>
        <w:spacing w:line="360" w:lineRule="auto"/>
        <w:ind w:left="0" w:firstLine="851"/>
        <w:jc w:val="both"/>
        <w:rPr>
          <w:sz w:val="28"/>
          <w:szCs w:val="28"/>
        </w:rPr>
      </w:pPr>
      <w:r>
        <w:rPr>
          <w:sz w:val="28"/>
          <w:szCs w:val="28"/>
        </w:rPr>
        <w:t xml:space="preserve">Состав комиссии  утверждается приказом (распоряжением) </w:t>
      </w:r>
      <w:r w:rsidR="00CE1E7F">
        <w:rPr>
          <w:sz w:val="28"/>
          <w:szCs w:val="28"/>
        </w:rPr>
        <w:t xml:space="preserve">Ректора </w:t>
      </w:r>
      <w:r w:rsidR="00276785">
        <w:rPr>
          <w:sz w:val="28"/>
          <w:szCs w:val="28"/>
        </w:rPr>
        <w:t>Института</w:t>
      </w:r>
      <w:r>
        <w:rPr>
          <w:sz w:val="28"/>
          <w:szCs w:val="28"/>
        </w:rPr>
        <w:t>.</w:t>
      </w:r>
    </w:p>
    <w:p w:rsidR="00D15CFD" w:rsidRDefault="00D15CFD" w:rsidP="00F11A97">
      <w:pPr>
        <w:numPr>
          <w:ilvl w:val="2"/>
          <w:numId w:val="34"/>
        </w:numPr>
        <w:spacing w:line="360" w:lineRule="auto"/>
        <w:ind w:left="0" w:firstLine="851"/>
        <w:jc w:val="both"/>
        <w:rPr>
          <w:sz w:val="28"/>
          <w:szCs w:val="28"/>
        </w:rPr>
      </w:pPr>
      <w:r>
        <w:rPr>
          <w:sz w:val="28"/>
          <w:szCs w:val="28"/>
        </w:rPr>
        <w:t>Результаты проверки знания оформляются протоколом заседания комиссии по проверке знания</w:t>
      </w:r>
      <w:r w:rsidR="00D517C9">
        <w:rPr>
          <w:sz w:val="28"/>
          <w:szCs w:val="28"/>
        </w:rPr>
        <w:t xml:space="preserve"> (Приложение 1),</w:t>
      </w:r>
      <w:r>
        <w:rPr>
          <w:sz w:val="28"/>
          <w:szCs w:val="28"/>
        </w:rPr>
        <w:t xml:space="preserve"> в котором указывается:</w:t>
      </w:r>
    </w:p>
    <w:p w:rsidR="00D15CFD" w:rsidRDefault="00D15CFD" w:rsidP="00276785">
      <w:pPr>
        <w:pStyle w:val="consnormal"/>
        <w:numPr>
          <w:ilvl w:val="0"/>
          <w:numId w:val="31"/>
        </w:numPr>
        <w:spacing w:line="360" w:lineRule="auto"/>
        <w:ind w:left="0" w:right="0" w:firstLine="840"/>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w:t>
      </w:r>
      <w:r w:rsidR="00276785">
        <w:rPr>
          <w:rFonts w:ascii="Times New Roman" w:hAnsi="Times New Roman" w:cs="Times New Roman"/>
          <w:sz w:val="28"/>
          <w:szCs w:val="28"/>
        </w:rPr>
        <w:t>Института</w:t>
      </w:r>
      <w:r>
        <w:rPr>
          <w:rFonts w:ascii="Times New Roman" w:hAnsi="Times New Roman" w:cs="Times New Roman"/>
          <w:sz w:val="28"/>
          <w:szCs w:val="28"/>
        </w:rPr>
        <w:t>;</w:t>
      </w:r>
    </w:p>
    <w:p w:rsidR="00D15CFD" w:rsidRDefault="00D15CFD" w:rsidP="00276785">
      <w:pPr>
        <w:pStyle w:val="consnormal"/>
        <w:numPr>
          <w:ilvl w:val="0"/>
          <w:numId w:val="31"/>
        </w:numPr>
        <w:spacing w:line="360" w:lineRule="auto"/>
        <w:ind w:left="0" w:right="0" w:firstLine="840"/>
        <w:jc w:val="both"/>
        <w:rPr>
          <w:rFonts w:ascii="Times New Roman" w:hAnsi="Times New Roman" w:cs="Times New Roman"/>
          <w:sz w:val="28"/>
          <w:szCs w:val="28"/>
        </w:rPr>
      </w:pPr>
      <w:r>
        <w:rPr>
          <w:rFonts w:ascii="Times New Roman" w:hAnsi="Times New Roman" w:cs="Times New Roman"/>
          <w:sz w:val="28"/>
          <w:szCs w:val="28"/>
        </w:rPr>
        <w:t>категория лиц, проходивших специальное обучение;</w:t>
      </w:r>
    </w:p>
    <w:p w:rsidR="00D15CFD" w:rsidRDefault="00D15CFD" w:rsidP="00276785">
      <w:pPr>
        <w:pStyle w:val="consnormal"/>
        <w:numPr>
          <w:ilvl w:val="0"/>
          <w:numId w:val="31"/>
        </w:numPr>
        <w:spacing w:line="360" w:lineRule="auto"/>
        <w:ind w:left="0" w:right="0" w:firstLine="840"/>
        <w:jc w:val="both"/>
        <w:rPr>
          <w:rFonts w:ascii="Times New Roman" w:hAnsi="Times New Roman" w:cs="Times New Roman"/>
          <w:sz w:val="28"/>
          <w:szCs w:val="28"/>
        </w:rPr>
      </w:pPr>
      <w:r>
        <w:rPr>
          <w:rFonts w:ascii="Times New Roman" w:hAnsi="Times New Roman" w:cs="Times New Roman"/>
          <w:sz w:val="28"/>
          <w:szCs w:val="28"/>
        </w:rPr>
        <w:t>дата и номер приказа (распоряжения</w:t>
      </w:r>
      <w:r w:rsidR="00CC206F">
        <w:rPr>
          <w:rFonts w:ascii="Times New Roman" w:hAnsi="Times New Roman" w:cs="Times New Roman"/>
          <w:sz w:val="28"/>
          <w:szCs w:val="28"/>
        </w:rPr>
        <w:t>) Р</w:t>
      </w:r>
      <w:r w:rsidR="00276785">
        <w:rPr>
          <w:rFonts w:ascii="Times New Roman" w:hAnsi="Times New Roman" w:cs="Times New Roman"/>
          <w:sz w:val="28"/>
          <w:szCs w:val="28"/>
        </w:rPr>
        <w:t>ектора</w:t>
      </w:r>
      <w:r>
        <w:rPr>
          <w:rFonts w:ascii="Times New Roman" w:hAnsi="Times New Roman" w:cs="Times New Roman"/>
          <w:sz w:val="28"/>
          <w:szCs w:val="28"/>
        </w:rPr>
        <w:t xml:space="preserve"> о создании комиссии;</w:t>
      </w:r>
    </w:p>
    <w:p w:rsidR="00D15CFD" w:rsidRDefault="00D15CFD" w:rsidP="00276785">
      <w:pPr>
        <w:pStyle w:val="consnormal"/>
        <w:numPr>
          <w:ilvl w:val="0"/>
          <w:numId w:val="31"/>
        </w:numPr>
        <w:spacing w:line="360" w:lineRule="auto"/>
        <w:ind w:left="0" w:right="0" w:firstLine="840"/>
        <w:jc w:val="both"/>
        <w:rPr>
          <w:rFonts w:ascii="Times New Roman" w:hAnsi="Times New Roman" w:cs="Times New Roman"/>
          <w:sz w:val="28"/>
          <w:szCs w:val="28"/>
        </w:rPr>
      </w:pPr>
      <w:r>
        <w:rPr>
          <w:rFonts w:ascii="Times New Roman" w:hAnsi="Times New Roman" w:cs="Times New Roman"/>
          <w:sz w:val="28"/>
          <w:szCs w:val="28"/>
        </w:rPr>
        <w:t>ФИО,  должности председателя и членов комиссии;</w:t>
      </w:r>
    </w:p>
    <w:p w:rsidR="00D15CFD" w:rsidRDefault="00D15CFD" w:rsidP="00276785">
      <w:pPr>
        <w:pStyle w:val="consnormal"/>
        <w:numPr>
          <w:ilvl w:val="0"/>
          <w:numId w:val="31"/>
        </w:numPr>
        <w:spacing w:line="360" w:lineRule="auto"/>
        <w:ind w:left="0" w:right="0" w:firstLine="840"/>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программы </w:t>
      </w:r>
      <w:proofErr w:type="gramStart"/>
      <w:r>
        <w:rPr>
          <w:rFonts w:ascii="Times New Roman" w:hAnsi="Times New Roman" w:cs="Times New Roman"/>
          <w:sz w:val="28"/>
          <w:szCs w:val="28"/>
        </w:rPr>
        <w:t>обучения по охране</w:t>
      </w:r>
      <w:proofErr w:type="gramEnd"/>
      <w:r>
        <w:rPr>
          <w:rFonts w:ascii="Times New Roman" w:hAnsi="Times New Roman" w:cs="Times New Roman"/>
          <w:sz w:val="28"/>
          <w:szCs w:val="28"/>
        </w:rPr>
        <w:t xml:space="preserve"> труда;</w:t>
      </w:r>
    </w:p>
    <w:p w:rsidR="00D15CFD" w:rsidRDefault="00D15CFD" w:rsidP="00276785">
      <w:pPr>
        <w:pStyle w:val="consnormal"/>
        <w:numPr>
          <w:ilvl w:val="0"/>
          <w:numId w:val="31"/>
        </w:numPr>
        <w:spacing w:line="360" w:lineRule="auto"/>
        <w:ind w:left="0" w:right="0" w:firstLine="840"/>
        <w:jc w:val="both"/>
        <w:rPr>
          <w:rFonts w:ascii="Times New Roman" w:hAnsi="Times New Roman" w:cs="Times New Roman"/>
          <w:sz w:val="28"/>
          <w:szCs w:val="28"/>
        </w:rPr>
      </w:pPr>
      <w:r>
        <w:rPr>
          <w:rFonts w:ascii="Times New Roman" w:hAnsi="Times New Roman" w:cs="Times New Roman"/>
          <w:sz w:val="28"/>
          <w:szCs w:val="28"/>
        </w:rPr>
        <w:t>фамилия, имя, отчество, должность, место работы  лица, проходящего проверку знания;</w:t>
      </w:r>
    </w:p>
    <w:p w:rsidR="00D15CFD" w:rsidRDefault="00D15CFD" w:rsidP="00276785">
      <w:pPr>
        <w:pStyle w:val="consnormal"/>
        <w:numPr>
          <w:ilvl w:val="0"/>
          <w:numId w:val="31"/>
        </w:numPr>
        <w:spacing w:line="360" w:lineRule="auto"/>
        <w:ind w:left="0" w:right="0" w:firstLine="840"/>
        <w:jc w:val="both"/>
        <w:rPr>
          <w:rFonts w:ascii="Times New Roman" w:hAnsi="Times New Roman" w:cs="Times New Roman"/>
          <w:sz w:val="28"/>
          <w:szCs w:val="28"/>
        </w:rPr>
      </w:pPr>
      <w:r>
        <w:rPr>
          <w:rFonts w:ascii="Times New Roman" w:hAnsi="Times New Roman" w:cs="Times New Roman"/>
          <w:sz w:val="28"/>
          <w:szCs w:val="28"/>
        </w:rPr>
        <w:t>результат проверки знания;</w:t>
      </w:r>
    </w:p>
    <w:p w:rsidR="00D15CFD" w:rsidRDefault="00D15CFD" w:rsidP="00276785">
      <w:pPr>
        <w:pStyle w:val="consnormal"/>
        <w:numPr>
          <w:ilvl w:val="0"/>
          <w:numId w:val="31"/>
        </w:numPr>
        <w:spacing w:line="360" w:lineRule="auto"/>
        <w:ind w:left="0" w:right="0" w:firstLine="840"/>
        <w:jc w:val="both"/>
        <w:rPr>
          <w:rFonts w:ascii="Times New Roman" w:hAnsi="Times New Roman" w:cs="Times New Roman"/>
          <w:sz w:val="28"/>
          <w:szCs w:val="28"/>
        </w:rPr>
      </w:pPr>
      <w:r>
        <w:rPr>
          <w:rFonts w:ascii="Times New Roman" w:hAnsi="Times New Roman" w:cs="Times New Roman"/>
          <w:sz w:val="28"/>
          <w:szCs w:val="28"/>
        </w:rPr>
        <w:t>номер выданного удостоверения;</w:t>
      </w:r>
    </w:p>
    <w:p w:rsidR="00D15CFD" w:rsidRDefault="00D15CFD" w:rsidP="00276785">
      <w:pPr>
        <w:pStyle w:val="consnormal"/>
        <w:numPr>
          <w:ilvl w:val="0"/>
          <w:numId w:val="31"/>
        </w:numPr>
        <w:spacing w:line="360" w:lineRule="auto"/>
        <w:ind w:left="0" w:right="0" w:firstLine="840"/>
        <w:jc w:val="both"/>
        <w:rPr>
          <w:rFonts w:ascii="Times New Roman" w:hAnsi="Times New Roman" w:cs="Times New Roman"/>
          <w:sz w:val="28"/>
          <w:szCs w:val="28"/>
        </w:rPr>
      </w:pPr>
      <w:r>
        <w:rPr>
          <w:rFonts w:ascii="Times New Roman" w:hAnsi="Times New Roman" w:cs="Times New Roman"/>
          <w:sz w:val="28"/>
          <w:szCs w:val="28"/>
        </w:rPr>
        <w:t>подпись лица, прошедшего проверку знания.</w:t>
      </w:r>
    </w:p>
    <w:p w:rsidR="00D15CFD" w:rsidRDefault="00D15CFD" w:rsidP="00F11A97">
      <w:pPr>
        <w:numPr>
          <w:ilvl w:val="2"/>
          <w:numId w:val="34"/>
        </w:numPr>
        <w:spacing w:line="360" w:lineRule="auto"/>
        <w:ind w:left="0" w:firstLine="851"/>
        <w:jc w:val="both"/>
        <w:rPr>
          <w:sz w:val="28"/>
          <w:szCs w:val="28"/>
        </w:rPr>
      </w:pPr>
      <w:r>
        <w:rPr>
          <w:sz w:val="28"/>
          <w:szCs w:val="28"/>
        </w:rPr>
        <w:t>Лицам, успешно прошедшим проверку знания выдается удостоверение о проверке знания требований охраны труда в соответствии с  рекомендуемым образцом, приведенным в приложении  к  Порядку</w:t>
      </w:r>
      <w:r w:rsidR="00D517C9">
        <w:rPr>
          <w:sz w:val="28"/>
          <w:szCs w:val="28"/>
        </w:rPr>
        <w:t xml:space="preserve"> (Приложение 2)</w:t>
      </w:r>
      <w:r>
        <w:rPr>
          <w:sz w:val="28"/>
          <w:szCs w:val="28"/>
        </w:rPr>
        <w:t>.</w:t>
      </w:r>
    </w:p>
    <w:p w:rsidR="003E79CD" w:rsidRPr="00D52C49" w:rsidRDefault="00CE1E7F" w:rsidP="00F11A97">
      <w:pPr>
        <w:numPr>
          <w:ilvl w:val="2"/>
          <w:numId w:val="34"/>
        </w:numPr>
        <w:spacing w:line="360" w:lineRule="auto"/>
        <w:ind w:left="0" w:firstLine="851"/>
        <w:jc w:val="both"/>
        <w:rPr>
          <w:sz w:val="28"/>
          <w:szCs w:val="28"/>
        </w:rPr>
      </w:pPr>
      <w:proofErr w:type="gramStart"/>
      <w:r w:rsidRPr="00CE1E7F">
        <w:rPr>
          <w:sz w:val="28"/>
          <w:szCs w:val="28"/>
        </w:rPr>
        <w:t>Института, как обучающей организации,</w:t>
      </w:r>
      <w:r>
        <w:rPr>
          <w:sz w:val="28"/>
          <w:szCs w:val="28"/>
        </w:rPr>
        <w:t xml:space="preserve"> </w:t>
      </w:r>
      <w:r w:rsidR="00D15CFD">
        <w:rPr>
          <w:sz w:val="28"/>
          <w:szCs w:val="28"/>
        </w:rPr>
        <w:t xml:space="preserve">в течение 30 дней после оформления протокола </w:t>
      </w:r>
      <w:r w:rsidR="003E79CD" w:rsidRPr="00276785">
        <w:rPr>
          <w:sz w:val="28"/>
          <w:szCs w:val="28"/>
        </w:rPr>
        <w:t>заседания комиссии по проверке знаний требований охраны</w:t>
      </w:r>
      <w:r w:rsidR="00D15CFD">
        <w:rPr>
          <w:sz w:val="28"/>
          <w:szCs w:val="28"/>
        </w:rPr>
        <w:t xml:space="preserve"> труда направляет в установленном порядке сводный реестр обученных лиц, сведения об </w:t>
      </w:r>
      <w:r w:rsidRPr="00CE1E7F">
        <w:rPr>
          <w:sz w:val="28"/>
          <w:szCs w:val="28"/>
        </w:rPr>
        <w:t>Институт</w:t>
      </w:r>
      <w:r>
        <w:rPr>
          <w:sz w:val="28"/>
          <w:szCs w:val="28"/>
        </w:rPr>
        <w:t>е</w:t>
      </w:r>
      <w:r w:rsidRPr="00CE1E7F">
        <w:rPr>
          <w:sz w:val="28"/>
          <w:szCs w:val="28"/>
        </w:rPr>
        <w:t>, как обучающей организации,</w:t>
      </w:r>
      <w:r>
        <w:rPr>
          <w:sz w:val="28"/>
          <w:szCs w:val="28"/>
        </w:rPr>
        <w:t xml:space="preserve"> </w:t>
      </w:r>
      <w:r w:rsidR="00D15CFD">
        <w:rPr>
          <w:sz w:val="28"/>
          <w:szCs w:val="28"/>
        </w:rPr>
        <w:t>на электронном носителе в федеральную систему сбора, обработки и хранения данных, а также ежеквартально в органы исполнительной власти субъектов</w:t>
      </w:r>
      <w:r w:rsidR="003E79CD" w:rsidRPr="00D52C49">
        <w:rPr>
          <w:sz w:val="28"/>
          <w:szCs w:val="28"/>
        </w:rPr>
        <w:t xml:space="preserve"> Российской Федерации</w:t>
      </w:r>
      <w:r w:rsidR="00D15CFD">
        <w:rPr>
          <w:sz w:val="28"/>
          <w:szCs w:val="28"/>
        </w:rPr>
        <w:t xml:space="preserve"> в области охраны труда</w:t>
      </w:r>
      <w:r w:rsidR="003E79CD" w:rsidRPr="00D52C49">
        <w:rPr>
          <w:sz w:val="28"/>
          <w:szCs w:val="28"/>
        </w:rPr>
        <w:t>.</w:t>
      </w:r>
      <w:proofErr w:type="gramEnd"/>
    </w:p>
    <w:p w:rsidR="00D15CFD" w:rsidRDefault="00D15CFD" w:rsidP="00F11A97">
      <w:pPr>
        <w:numPr>
          <w:ilvl w:val="2"/>
          <w:numId w:val="34"/>
        </w:numPr>
        <w:spacing w:line="360" w:lineRule="auto"/>
        <w:ind w:left="0" w:firstLine="851"/>
        <w:jc w:val="both"/>
        <w:rPr>
          <w:sz w:val="28"/>
          <w:szCs w:val="28"/>
        </w:rPr>
      </w:pPr>
      <w:bookmarkStart w:id="9" w:name="i21396"/>
      <w:r>
        <w:rPr>
          <w:sz w:val="28"/>
          <w:szCs w:val="28"/>
        </w:rPr>
        <w:t xml:space="preserve">Повторная проверка знания категорий работников, поименованных в подпунктах «б», «в», «д», «з»  пункта </w:t>
      </w:r>
      <w:r w:rsidR="00276785">
        <w:rPr>
          <w:sz w:val="28"/>
          <w:szCs w:val="28"/>
        </w:rPr>
        <w:t>2.1.1.</w:t>
      </w:r>
      <w:r>
        <w:rPr>
          <w:sz w:val="28"/>
          <w:szCs w:val="28"/>
        </w:rPr>
        <w:t xml:space="preserve"> Порядка может проводиться  </w:t>
      </w:r>
      <w:r w:rsidR="00276785">
        <w:rPr>
          <w:sz w:val="28"/>
          <w:szCs w:val="28"/>
        </w:rPr>
        <w:t>Ректором (</w:t>
      </w:r>
      <w:r>
        <w:rPr>
          <w:sz w:val="28"/>
          <w:szCs w:val="28"/>
        </w:rPr>
        <w:t>работодателем</w:t>
      </w:r>
      <w:r w:rsidR="00276785">
        <w:rPr>
          <w:sz w:val="28"/>
          <w:szCs w:val="28"/>
        </w:rPr>
        <w:t>)</w:t>
      </w:r>
      <w:r>
        <w:rPr>
          <w:sz w:val="28"/>
          <w:szCs w:val="28"/>
        </w:rPr>
        <w:t>.</w:t>
      </w:r>
    </w:p>
    <w:p w:rsidR="00D15CFD" w:rsidRDefault="00D15CFD" w:rsidP="00F11A97">
      <w:pPr>
        <w:numPr>
          <w:ilvl w:val="2"/>
          <w:numId w:val="34"/>
        </w:numPr>
        <w:spacing w:line="360" w:lineRule="auto"/>
        <w:ind w:left="0" w:firstLine="851"/>
        <w:jc w:val="both"/>
        <w:rPr>
          <w:sz w:val="28"/>
          <w:szCs w:val="28"/>
        </w:rPr>
      </w:pPr>
      <w:r>
        <w:rPr>
          <w:sz w:val="28"/>
          <w:szCs w:val="28"/>
        </w:rPr>
        <w:t>Для проведения проверки знания работодателем создается комиссия по проверке знания в составе не менее трех человек, прошедших специальное обучение и проверку знания в обучающей организации.</w:t>
      </w:r>
    </w:p>
    <w:p w:rsidR="00D15CFD" w:rsidRDefault="00D15CFD" w:rsidP="00F11A97">
      <w:pPr>
        <w:numPr>
          <w:ilvl w:val="2"/>
          <w:numId w:val="34"/>
        </w:numPr>
        <w:spacing w:line="360" w:lineRule="auto"/>
        <w:ind w:left="0" w:firstLine="851"/>
        <w:jc w:val="both"/>
        <w:rPr>
          <w:sz w:val="28"/>
          <w:szCs w:val="28"/>
        </w:rPr>
      </w:pPr>
      <w:proofErr w:type="gramStart"/>
      <w:r>
        <w:rPr>
          <w:sz w:val="28"/>
          <w:szCs w:val="28"/>
        </w:rPr>
        <w:t>В состав комиссии по проверке знания включаются руководители организаций (работодатели – индивидуальные предприниматели, их представители), руководители (специалисты) служб охраны труда или  работники, на которых приказом работодателя возложены функции специалиста по охране труда, главные специалисты, руководители структурных подразделений, представители выборного профсоюзного органа, иные избранные работниками представители, уполномоченные (доверенные) лица по охране труда профессиональных союзов (при наличии), а также представители организации, привлекаемой работодателем</w:t>
      </w:r>
      <w:proofErr w:type="gramEnd"/>
      <w:r>
        <w:rPr>
          <w:sz w:val="28"/>
          <w:szCs w:val="28"/>
        </w:rPr>
        <w:t xml:space="preserve"> по гражданско-правовому договору для осуществления функций службы охраны труда.</w:t>
      </w:r>
    </w:p>
    <w:p w:rsidR="00D15CFD" w:rsidRDefault="00D15CFD" w:rsidP="00F11A97">
      <w:pPr>
        <w:numPr>
          <w:ilvl w:val="2"/>
          <w:numId w:val="34"/>
        </w:numPr>
        <w:spacing w:line="360" w:lineRule="auto"/>
        <w:ind w:left="0" w:firstLine="851"/>
        <w:jc w:val="both"/>
        <w:rPr>
          <w:sz w:val="28"/>
          <w:szCs w:val="28"/>
        </w:rPr>
      </w:pPr>
      <w:r>
        <w:rPr>
          <w:sz w:val="28"/>
          <w:szCs w:val="28"/>
        </w:rPr>
        <w:t>Состав комиссии по проверке знания и порядок ее работы определяются работодателем (его представителем) и утверждаются приказом (распоряжением) работодателя.</w:t>
      </w:r>
    </w:p>
    <w:p w:rsidR="00D15CFD" w:rsidRDefault="00D15CFD" w:rsidP="00F11A97">
      <w:pPr>
        <w:numPr>
          <w:ilvl w:val="2"/>
          <w:numId w:val="34"/>
        </w:numPr>
        <w:spacing w:line="360" w:lineRule="auto"/>
        <w:ind w:left="0" w:firstLine="851"/>
        <w:jc w:val="both"/>
        <w:rPr>
          <w:sz w:val="28"/>
          <w:szCs w:val="28"/>
        </w:rPr>
      </w:pPr>
      <w:r>
        <w:rPr>
          <w:sz w:val="28"/>
          <w:szCs w:val="28"/>
        </w:rPr>
        <w:t>Форма проверки знания определяется комиссией по проверке знания. Допускаются такие формы проверки знаний (и их комбинации), как собеседование, устный или письменный экзамен, тестирование (в том числе компьютерное тестирование).</w:t>
      </w:r>
    </w:p>
    <w:p w:rsidR="00D15CFD" w:rsidRDefault="00D15CFD" w:rsidP="00F11A97">
      <w:pPr>
        <w:numPr>
          <w:ilvl w:val="2"/>
          <w:numId w:val="34"/>
        </w:numPr>
        <w:spacing w:line="360" w:lineRule="auto"/>
        <w:ind w:left="0" w:firstLine="851"/>
        <w:jc w:val="both"/>
        <w:rPr>
          <w:sz w:val="28"/>
          <w:szCs w:val="28"/>
        </w:rPr>
      </w:pPr>
      <w:r>
        <w:rPr>
          <w:sz w:val="28"/>
          <w:szCs w:val="28"/>
        </w:rPr>
        <w:t>Работники должны быть заранее ознакомлены с программой и графиком проверки знаний.</w:t>
      </w:r>
    </w:p>
    <w:p w:rsidR="00D15CFD" w:rsidRDefault="00D15CFD" w:rsidP="00F11A97">
      <w:pPr>
        <w:numPr>
          <w:ilvl w:val="2"/>
          <w:numId w:val="34"/>
        </w:numPr>
        <w:spacing w:line="360" w:lineRule="auto"/>
        <w:ind w:left="0" w:firstLine="851"/>
        <w:jc w:val="both"/>
        <w:rPr>
          <w:sz w:val="28"/>
          <w:szCs w:val="28"/>
        </w:rPr>
      </w:pPr>
      <w:r>
        <w:rPr>
          <w:sz w:val="28"/>
          <w:szCs w:val="28"/>
        </w:rPr>
        <w:t>Проверка знания в комиссии организации (работодателя – индивидуального предпринимателя) предваряется подготовкой работников в соответствии с предметом проверки знания в порядке, определяемом работодателем.</w:t>
      </w:r>
    </w:p>
    <w:p w:rsidR="00D15CFD" w:rsidRDefault="00D15CFD" w:rsidP="00F11A97">
      <w:pPr>
        <w:numPr>
          <w:ilvl w:val="2"/>
          <w:numId w:val="34"/>
        </w:numPr>
        <w:spacing w:line="360" w:lineRule="auto"/>
        <w:ind w:left="0" w:firstLine="851"/>
        <w:jc w:val="both"/>
        <w:rPr>
          <w:sz w:val="28"/>
          <w:szCs w:val="28"/>
        </w:rPr>
      </w:pPr>
      <w:r>
        <w:rPr>
          <w:sz w:val="28"/>
          <w:szCs w:val="28"/>
        </w:rPr>
        <w:t xml:space="preserve">Председатели, заместители председателей и члены комиссий по проверке знаний требований охраны труда </w:t>
      </w:r>
      <w:r w:rsidR="0065317A" w:rsidRPr="0065317A">
        <w:rPr>
          <w:sz w:val="28"/>
          <w:szCs w:val="28"/>
        </w:rPr>
        <w:t>Института, как обучающей организации,</w:t>
      </w:r>
      <w:r w:rsidR="0065317A">
        <w:rPr>
          <w:sz w:val="28"/>
          <w:szCs w:val="28"/>
        </w:rPr>
        <w:t xml:space="preserve"> </w:t>
      </w:r>
      <w:r>
        <w:rPr>
          <w:sz w:val="28"/>
          <w:szCs w:val="28"/>
        </w:rPr>
        <w:t xml:space="preserve">проходят проверку знаний требований охраны труда в аттестационных комиссиях по проверке знаний требований охраны труда обучающих организаций, </w:t>
      </w:r>
      <w:r w:rsidRPr="00276785">
        <w:rPr>
          <w:sz w:val="28"/>
          <w:szCs w:val="28"/>
        </w:rPr>
        <w:t xml:space="preserve">подведомственных </w:t>
      </w:r>
      <w:r>
        <w:rPr>
          <w:sz w:val="28"/>
          <w:szCs w:val="28"/>
        </w:rPr>
        <w:t>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труда.</w:t>
      </w:r>
    </w:p>
    <w:p w:rsidR="00D15CFD" w:rsidRDefault="00D15CFD" w:rsidP="00F11A97">
      <w:pPr>
        <w:numPr>
          <w:ilvl w:val="2"/>
          <w:numId w:val="34"/>
        </w:numPr>
        <w:spacing w:line="360" w:lineRule="auto"/>
        <w:ind w:left="0" w:firstLine="851"/>
        <w:jc w:val="both"/>
        <w:rPr>
          <w:sz w:val="28"/>
          <w:szCs w:val="28"/>
        </w:rPr>
      </w:pPr>
      <w:r>
        <w:rPr>
          <w:sz w:val="28"/>
          <w:szCs w:val="28"/>
        </w:rPr>
        <w:t>Внеплановая проверка знания работника (независимо от срока проведения предыдущей проверки знания) проводится по требованию должностных лиц органов государственного надзора (контроля), при выявлении в установленном порядке нарушений данным работником требований охраны труда.</w:t>
      </w:r>
    </w:p>
    <w:p w:rsidR="00D15CFD" w:rsidRDefault="00D15CFD" w:rsidP="00D15CFD">
      <w:pPr>
        <w:ind w:firstLine="709"/>
        <w:jc w:val="both"/>
        <w:rPr>
          <w:sz w:val="28"/>
          <w:szCs w:val="28"/>
        </w:rPr>
      </w:pPr>
    </w:p>
    <w:p w:rsidR="00D15CFD" w:rsidRPr="00F11A97" w:rsidRDefault="00F11A97" w:rsidP="00F11A97">
      <w:pPr>
        <w:pStyle w:val="2"/>
        <w:numPr>
          <w:ilvl w:val="1"/>
          <w:numId w:val="34"/>
        </w:numPr>
        <w:rPr>
          <w:rFonts w:ascii="Times New Roman" w:hAnsi="Times New Roman"/>
        </w:rPr>
      </w:pPr>
      <w:r>
        <w:rPr>
          <w:rFonts w:ascii="Times New Roman" w:hAnsi="Times New Roman"/>
        </w:rPr>
        <w:t xml:space="preserve"> </w:t>
      </w:r>
      <w:bookmarkStart w:id="10" w:name="_Toc339611320"/>
      <w:r w:rsidR="00D15CFD" w:rsidRPr="00F11A97">
        <w:rPr>
          <w:rFonts w:ascii="Times New Roman" w:hAnsi="Times New Roman"/>
        </w:rPr>
        <w:t>Инструктаж по ох</w:t>
      </w:r>
      <w:bookmarkStart w:id="11" w:name="_GoBack"/>
      <w:bookmarkEnd w:id="11"/>
      <w:r w:rsidR="00D15CFD" w:rsidRPr="00F11A97">
        <w:rPr>
          <w:rFonts w:ascii="Times New Roman" w:hAnsi="Times New Roman"/>
        </w:rPr>
        <w:t>ране труда</w:t>
      </w:r>
      <w:bookmarkEnd w:id="10"/>
      <w:r w:rsidR="00D15CFD" w:rsidRPr="00F11A97">
        <w:rPr>
          <w:rFonts w:ascii="Times New Roman" w:hAnsi="Times New Roman"/>
        </w:rPr>
        <w:t xml:space="preserve"> </w:t>
      </w:r>
    </w:p>
    <w:p w:rsidR="00C11586" w:rsidRDefault="00C11586" w:rsidP="00C11586">
      <w:pPr>
        <w:ind w:left="360"/>
        <w:jc w:val="center"/>
        <w:rPr>
          <w:b/>
          <w:szCs w:val="24"/>
        </w:rPr>
      </w:pPr>
    </w:p>
    <w:p w:rsidR="00276785" w:rsidRPr="00C11586" w:rsidRDefault="00C11586" w:rsidP="00F11A97">
      <w:pPr>
        <w:numPr>
          <w:ilvl w:val="2"/>
          <w:numId w:val="34"/>
        </w:numPr>
        <w:spacing w:line="360" w:lineRule="auto"/>
        <w:ind w:left="0" w:firstLine="720"/>
        <w:jc w:val="both"/>
        <w:rPr>
          <w:sz w:val="28"/>
          <w:szCs w:val="28"/>
        </w:rPr>
      </w:pPr>
      <w:r w:rsidRPr="00C11586">
        <w:rPr>
          <w:sz w:val="28"/>
          <w:szCs w:val="28"/>
        </w:rPr>
        <w:t xml:space="preserve">Для всех поступающих на работу лиц, а также для работников, переводимых на другую работу, </w:t>
      </w:r>
      <w:r>
        <w:rPr>
          <w:sz w:val="28"/>
          <w:szCs w:val="28"/>
        </w:rPr>
        <w:t>Ректор</w:t>
      </w:r>
      <w:r w:rsidRPr="00C11586">
        <w:rPr>
          <w:sz w:val="28"/>
          <w:szCs w:val="28"/>
        </w:rPr>
        <w:t xml:space="preserve"> (или уполномоченное им лицо) обязан обеспечить проведение инструктажа по охране труда.</w:t>
      </w:r>
    </w:p>
    <w:p w:rsidR="00D15CFD" w:rsidRDefault="00D15CFD" w:rsidP="00D15CFD">
      <w:pPr>
        <w:jc w:val="center"/>
        <w:rPr>
          <w:b/>
          <w:bCs/>
          <w:sz w:val="28"/>
          <w:szCs w:val="28"/>
        </w:rPr>
      </w:pPr>
    </w:p>
    <w:bookmarkEnd w:id="9"/>
    <w:p w:rsidR="00D15CFD" w:rsidRDefault="00D15CFD" w:rsidP="00F11A97">
      <w:pPr>
        <w:numPr>
          <w:ilvl w:val="2"/>
          <w:numId w:val="34"/>
        </w:numPr>
        <w:spacing w:line="360" w:lineRule="auto"/>
        <w:ind w:left="0" w:firstLine="720"/>
        <w:jc w:val="both"/>
        <w:rPr>
          <w:sz w:val="28"/>
          <w:szCs w:val="28"/>
        </w:rPr>
      </w:pPr>
      <w:r>
        <w:rPr>
          <w:sz w:val="28"/>
          <w:szCs w:val="28"/>
        </w:rPr>
        <w:t xml:space="preserve">По своему характеру инструктажи по охране труда подразделяются </w:t>
      </w:r>
      <w:proofErr w:type="gramStart"/>
      <w:r>
        <w:rPr>
          <w:sz w:val="28"/>
          <w:szCs w:val="28"/>
        </w:rPr>
        <w:t>на</w:t>
      </w:r>
      <w:proofErr w:type="gramEnd"/>
      <w:r>
        <w:rPr>
          <w:sz w:val="28"/>
          <w:szCs w:val="28"/>
        </w:rPr>
        <w:t>:</w:t>
      </w:r>
    </w:p>
    <w:p w:rsidR="003E79CD" w:rsidRPr="00C11586" w:rsidRDefault="00D15CFD" w:rsidP="00CB7691">
      <w:pPr>
        <w:pStyle w:val="20"/>
        <w:ind w:firstLine="709"/>
        <w:rPr>
          <w:rFonts w:ascii="Times New Roman" w:hAnsi="Times New Roman"/>
          <w:b w:val="0"/>
          <w:sz w:val="28"/>
          <w:szCs w:val="28"/>
        </w:rPr>
      </w:pPr>
      <w:r w:rsidRPr="00C11586">
        <w:rPr>
          <w:rFonts w:ascii="Times New Roman" w:hAnsi="Times New Roman"/>
          <w:b w:val="0"/>
          <w:sz w:val="28"/>
          <w:szCs w:val="28"/>
        </w:rPr>
        <w:t xml:space="preserve">а)  вводный </w:t>
      </w:r>
      <w:r w:rsidR="003E79CD" w:rsidRPr="00C11586">
        <w:rPr>
          <w:rFonts w:ascii="Times New Roman" w:hAnsi="Times New Roman"/>
          <w:b w:val="0"/>
          <w:sz w:val="28"/>
          <w:szCs w:val="28"/>
        </w:rPr>
        <w:t>инструктаж по охране труда</w:t>
      </w:r>
      <w:r w:rsidRPr="00C11586">
        <w:rPr>
          <w:rFonts w:ascii="Times New Roman" w:hAnsi="Times New Roman"/>
          <w:b w:val="0"/>
          <w:sz w:val="28"/>
          <w:szCs w:val="28"/>
        </w:rPr>
        <w:t xml:space="preserve"> (далее – вводный инструктаж);</w:t>
      </w:r>
    </w:p>
    <w:p w:rsidR="00D15CFD" w:rsidRPr="00C11586" w:rsidRDefault="00D15CFD" w:rsidP="00D15CFD">
      <w:pPr>
        <w:pStyle w:val="20"/>
        <w:ind w:firstLine="709"/>
        <w:rPr>
          <w:rFonts w:ascii="Times New Roman" w:hAnsi="Times New Roman"/>
          <w:b w:val="0"/>
          <w:sz w:val="28"/>
          <w:szCs w:val="28"/>
        </w:rPr>
      </w:pPr>
      <w:r w:rsidRPr="00C11586">
        <w:rPr>
          <w:rFonts w:ascii="Times New Roman" w:hAnsi="Times New Roman"/>
          <w:b w:val="0"/>
          <w:sz w:val="28"/>
          <w:szCs w:val="28"/>
        </w:rPr>
        <w:t xml:space="preserve">б)  первичный инструктаж по охране труда на рабочем месте (далее – первичный инструктаж), </w:t>
      </w:r>
    </w:p>
    <w:p w:rsidR="00D15CFD" w:rsidRPr="00C11586" w:rsidRDefault="00D15CFD" w:rsidP="00D15CFD">
      <w:pPr>
        <w:pStyle w:val="20"/>
        <w:ind w:firstLine="709"/>
        <w:rPr>
          <w:rFonts w:ascii="Times New Roman" w:hAnsi="Times New Roman"/>
          <w:b w:val="0"/>
          <w:sz w:val="28"/>
          <w:szCs w:val="28"/>
        </w:rPr>
      </w:pPr>
      <w:r w:rsidRPr="00C11586">
        <w:rPr>
          <w:rFonts w:ascii="Times New Roman" w:hAnsi="Times New Roman"/>
          <w:b w:val="0"/>
          <w:sz w:val="28"/>
          <w:szCs w:val="28"/>
        </w:rPr>
        <w:t xml:space="preserve">в) повторный инструктаж по охране труда (далее – повторный инструктаж), </w:t>
      </w:r>
    </w:p>
    <w:p w:rsidR="00D15CFD" w:rsidRPr="00C11586" w:rsidRDefault="00D15CFD" w:rsidP="00D15CFD">
      <w:pPr>
        <w:pStyle w:val="20"/>
        <w:ind w:firstLine="709"/>
        <w:rPr>
          <w:rFonts w:ascii="Times New Roman" w:hAnsi="Times New Roman"/>
          <w:b w:val="0"/>
          <w:sz w:val="28"/>
          <w:szCs w:val="28"/>
        </w:rPr>
      </w:pPr>
      <w:r w:rsidRPr="00C11586">
        <w:rPr>
          <w:rFonts w:ascii="Times New Roman" w:hAnsi="Times New Roman"/>
          <w:b w:val="0"/>
          <w:sz w:val="28"/>
          <w:szCs w:val="28"/>
        </w:rPr>
        <w:t xml:space="preserve">г) внеплановый инструктаж по охране труда (далее – внеплановый инструктаж), </w:t>
      </w:r>
    </w:p>
    <w:p w:rsidR="00D15CFD" w:rsidRPr="00C11586" w:rsidRDefault="00D15CFD" w:rsidP="00D15CFD">
      <w:pPr>
        <w:pStyle w:val="20"/>
        <w:ind w:firstLine="709"/>
        <w:rPr>
          <w:rFonts w:ascii="Times New Roman" w:hAnsi="Times New Roman"/>
          <w:b w:val="0"/>
          <w:sz w:val="28"/>
          <w:szCs w:val="28"/>
        </w:rPr>
      </w:pPr>
      <w:r w:rsidRPr="00C11586">
        <w:rPr>
          <w:rFonts w:ascii="Times New Roman" w:hAnsi="Times New Roman"/>
          <w:b w:val="0"/>
          <w:sz w:val="28"/>
          <w:szCs w:val="28"/>
        </w:rPr>
        <w:t xml:space="preserve">д) целевой инструктаж по охране труда (далее – целевой инструктаж).  </w:t>
      </w:r>
    </w:p>
    <w:p w:rsidR="00D15CFD" w:rsidRDefault="00D15CFD" w:rsidP="00F11A97">
      <w:pPr>
        <w:numPr>
          <w:ilvl w:val="2"/>
          <w:numId w:val="34"/>
        </w:numPr>
        <w:spacing w:line="360" w:lineRule="auto"/>
        <w:ind w:left="0" w:firstLine="720"/>
        <w:jc w:val="both"/>
        <w:rPr>
          <w:sz w:val="28"/>
          <w:szCs w:val="28"/>
        </w:rPr>
      </w:pPr>
      <w:proofErr w:type="gramStart"/>
      <w:r>
        <w:rPr>
          <w:sz w:val="28"/>
          <w:szCs w:val="28"/>
        </w:rPr>
        <w:t>Вводный инструктаж проводится до начала трудовой деятельности со всеми принятыми на работу лицами, а также лицами, командированными на работу в организацию, лицами, выполняющими подрядные (субподрядные) работы на подконтрольной работодателю территории, а также с обучающимися, воспитанниками</w:t>
      </w:r>
      <w:r w:rsidR="003E79CD" w:rsidRPr="00F82A95">
        <w:rPr>
          <w:sz w:val="28"/>
          <w:szCs w:val="28"/>
        </w:rPr>
        <w:t xml:space="preserve"> образовательных учреждений </w:t>
      </w:r>
      <w:r>
        <w:rPr>
          <w:sz w:val="28"/>
          <w:szCs w:val="28"/>
        </w:rPr>
        <w:t xml:space="preserve">всех </w:t>
      </w:r>
      <w:r w:rsidR="003E79CD" w:rsidRPr="00F82A95">
        <w:rPr>
          <w:sz w:val="28"/>
          <w:szCs w:val="28"/>
        </w:rPr>
        <w:t xml:space="preserve">уровней, </w:t>
      </w:r>
      <w:r>
        <w:rPr>
          <w:sz w:val="28"/>
          <w:szCs w:val="28"/>
        </w:rPr>
        <w:t>проходящими</w:t>
      </w:r>
      <w:r w:rsidR="003E79CD" w:rsidRPr="00F82A95">
        <w:rPr>
          <w:sz w:val="28"/>
          <w:szCs w:val="28"/>
        </w:rPr>
        <w:t xml:space="preserve"> в </w:t>
      </w:r>
      <w:r>
        <w:rPr>
          <w:sz w:val="28"/>
          <w:szCs w:val="28"/>
        </w:rPr>
        <w:t>организации </w:t>
      </w:r>
      <w:r w:rsidR="003E79CD" w:rsidRPr="00F82A95">
        <w:rPr>
          <w:sz w:val="28"/>
          <w:szCs w:val="28"/>
        </w:rPr>
        <w:t xml:space="preserve"> производственную практику, и </w:t>
      </w:r>
      <w:r>
        <w:rPr>
          <w:sz w:val="28"/>
          <w:szCs w:val="28"/>
        </w:rPr>
        <w:t>другими лицами, участвующими</w:t>
      </w:r>
      <w:r w:rsidR="003E79CD" w:rsidRPr="00F82A95">
        <w:rPr>
          <w:sz w:val="28"/>
          <w:szCs w:val="28"/>
        </w:rPr>
        <w:t xml:space="preserve"> в производственной деятельности </w:t>
      </w:r>
      <w:r>
        <w:rPr>
          <w:sz w:val="28"/>
          <w:szCs w:val="28"/>
        </w:rPr>
        <w:t>работодателя и находящимися на подконтрольной ему территории.</w:t>
      </w:r>
      <w:proofErr w:type="gramEnd"/>
    </w:p>
    <w:p w:rsidR="00D15CFD" w:rsidRDefault="00D15CFD" w:rsidP="00F11A97">
      <w:pPr>
        <w:numPr>
          <w:ilvl w:val="2"/>
          <w:numId w:val="34"/>
        </w:numPr>
        <w:spacing w:line="360" w:lineRule="auto"/>
        <w:ind w:left="0" w:firstLine="720"/>
        <w:jc w:val="both"/>
        <w:rPr>
          <w:sz w:val="28"/>
          <w:szCs w:val="28"/>
        </w:rPr>
      </w:pPr>
      <w:r>
        <w:rPr>
          <w:sz w:val="28"/>
          <w:szCs w:val="28"/>
        </w:rPr>
        <w:t xml:space="preserve">По решению </w:t>
      </w:r>
      <w:r w:rsidR="0065317A">
        <w:rPr>
          <w:sz w:val="28"/>
          <w:szCs w:val="28"/>
        </w:rPr>
        <w:t>Ректора</w:t>
      </w:r>
      <w:r w:rsidR="003E79CD" w:rsidRPr="00F82A95">
        <w:rPr>
          <w:sz w:val="28"/>
          <w:szCs w:val="28"/>
        </w:rPr>
        <w:t xml:space="preserve"> вводный инструктаж</w:t>
      </w:r>
      <w:r>
        <w:rPr>
          <w:sz w:val="28"/>
          <w:szCs w:val="28"/>
        </w:rPr>
        <w:t xml:space="preserve"> может проводиться и с лицами, посещающими организацию в иных целях.</w:t>
      </w:r>
    </w:p>
    <w:p w:rsidR="00C11586" w:rsidRDefault="00D15CFD" w:rsidP="00F11A97">
      <w:pPr>
        <w:numPr>
          <w:ilvl w:val="2"/>
          <w:numId w:val="34"/>
        </w:numPr>
        <w:spacing w:line="360" w:lineRule="auto"/>
        <w:ind w:left="0" w:firstLine="720"/>
        <w:jc w:val="both"/>
        <w:rPr>
          <w:sz w:val="28"/>
          <w:szCs w:val="28"/>
        </w:rPr>
      </w:pPr>
      <w:r w:rsidRPr="00C11586">
        <w:rPr>
          <w:sz w:val="28"/>
          <w:szCs w:val="28"/>
        </w:rPr>
        <w:t>Вводный инструктаж</w:t>
      </w:r>
      <w:r w:rsidR="003E79CD" w:rsidRPr="00C11586">
        <w:rPr>
          <w:sz w:val="28"/>
          <w:szCs w:val="28"/>
        </w:rPr>
        <w:t xml:space="preserve"> проводит специалист </w:t>
      </w:r>
      <w:r w:rsidRPr="00C11586">
        <w:rPr>
          <w:sz w:val="28"/>
          <w:szCs w:val="28"/>
        </w:rPr>
        <w:t xml:space="preserve">(руководитель) службы охраны труда, а при отсутствии </w:t>
      </w:r>
      <w:r w:rsidR="00C11586" w:rsidRPr="00C11586">
        <w:rPr>
          <w:sz w:val="28"/>
          <w:szCs w:val="28"/>
        </w:rPr>
        <w:t>в Институте</w:t>
      </w:r>
      <w:r w:rsidRPr="00C11586">
        <w:rPr>
          <w:sz w:val="28"/>
          <w:szCs w:val="28"/>
        </w:rPr>
        <w:t xml:space="preserve"> службы охраны труда </w:t>
      </w:r>
      <w:r w:rsidR="00C11586" w:rsidRPr="00C11586">
        <w:rPr>
          <w:sz w:val="28"/>
          <w:szCs w:val="28"/>
        </w:rPr>
        <w:t>–</w:t>
      </w:r>
      <w:r w:rsidRPr="00C11586">
        <w:rPr>
          <w:sz w:val="28"/>
          <w:szCs w:val="28"/>
        </w:rPr>
        <w:t xml:space="preserve"> уполномоченный</w:t>
      </w:r>
      <w:r w:rsidR="00C11586" w:rsidRPr="00C11586">
        <w:rPr>
          <w:sz w:val="28"/>
          <w:szCs w:val="28"/>
        </w:rPr>
        <w:t xml:space="preserve"> Ректором</w:t>
      </w:r>
      <w:r w:rsidRPr="00C11586">
        <w:rPr>
          <w:sz w:val="28"/>
          <w:szCs w:val="28"/>
        </w:rPr>
        <w:t xml:space="preserve"> работник, прошедший в установленном порядке специальное </w:t>
      </w:r>
      <w:proofErr w:type="gramStart"/>
      <w:r w:rsidRPr="00C11586">
        <w:rPr>
          <w:sz w:val="28"/>
          <w:szCs w:val="28"/>
        </w:rPr>
        <w:t>обучение по охране</w:t>
      </w:r>
      <w:proofErr w:type="gramEnd"/>
      <w:r w:rsidRPr="00C11586">
        <w:rPr>
          <w:sz w:val="28"/>
          <w:szCs w:val="28"/>
        </w:rPr>
        <w:t xml:space="preserve"> труда и проверку знаний требований охраны труда</w:t>
      </w:r>
      <w:r w:rsidR="003E79CD" w:rsidRPr="00C11586">
        <w:rPr>
          <w:sz w:val="28"/>
          <w:szCs w:val="28"/>
        </w:rPr>
        <w:t xml:space="preserve">, на которого приказом </w:t>
      </w:r>
      <w:r w:rsidR="00C11586" w:rsidRPr="00C11586">
        <w:rPr>
          <w:sz w:val="28"/>
          <w:szCs w:val="28"/>
        </w:rPr>
        <w:t>Ректора</w:t>
      </w:r>
      <w:r w:rsidRPr="00C11586">
        <w:rPr>
          <w:sz w:val="28"/>
          <w:szCs w:val="28"/>
        </w:rPr>
        <w:t xml:space="preserve"> возложены  обязанности по проведению вводного инструктажа</w:t>
      </w:r>
    </w:p>
    <w:p w:rsidR="003E79CD" w:rsidRPr="00C11586" w:rsidRDefault="003E79CD" w:rsidP="00F11A97">
      <w:pPr>
        <w:numPr>
          <w:ilvl w:val="2"/>
          <w:numId w:val="34"/>
        </w:numPr>
        <w:spacing w:line="360" w:lineRule="auto"/>
        <w:ind w:left="0" w:firstLine="720"/>
        <w:jc w:val="both"/>
        <w:rPr>
          <w:sz w:val="28"/>
          <w:szCs w:val="28"/>
        </w:rPr>
      </w:pPr>
      <w:r w:rsidRPr="00C11586">
        <w:rPr>
          <w:sz w:val="28"/>
          <w:szCs w:val="28"/>
        </w:rPr>
        <w:t xml:space="preserve">Вводный инструктаж проводится </w:t>
      </w:r>
      <w:r w:rsidR="00D15CFD" w:rsidRPr="00C11586">
        <w:rPr>
          <w:sz w:val="28"/>
          <w:szCs w:val="28"/>
        </w:rPr>
        <w:t xml:space="preserve"> в соответствии с утвержденной </w:t>
      </w:r>
      <w:r w:rsidR="0065317A">
        <w:rPr>
          <w:sz w:val="28"/>
          <w:szCs w:val="28"/>
        </w:rPr>
        <w:t xml:space="preserve">Ректором </w:t>
      </w:r>
      <w:r w:rsidR="00D15CFD" w:rsidRPr="00C11586">
        <w:rPr>
          <w:sz w:val="28"/>
          <w:szCs w:val="28"/>
        </w:rPr>
        <w:t>программой</w:t>
      </w:r>
      <w:r w:rsidRPr="00C11586">
        <w:rPr>
          <w:sz w:val="28"/>
          <w:szCs w:val="28"/>
        </w:rPr>
        <w:t xml:space="preserve"> </w:t>
      </w:r>
      <w:r w:rsidR="007567BE" w:rsidRPr="00C11586">
        <w:rPr>
          <w:sz w:val="28"/>
          <w:szCs w:val="28"/>
        </w:rPr>
        <w:t xml:space="preserve">с учетом специфики </w:t>
      </w:r>
      <w:r w:rsidR="00D15CFD" w:rsidRPr="00C11586">
        <w:rPr>
          <w:sz w:val="28"/>
          <w:szCs w:val="28"/>
        </w:rPr>
        <w:t xml:space="preserve">производственной </w:t>
      </w:r>
      <w:r w:rsidR="007567BE" w:rsidRPr="00C11586">
        <w:rPr>
          <w:sz w:val="28"/>
          <w:szCs w:val="28"/>
        </w:rPr>
        <w:t>деятельности</w:t>
      </w:r>
      <w:r w:rsidR="00D15CFD" w:rsidRPr="00C11586">
        <w:rPr>
          <w:sz w:val="28"/>
          <w:szCs w:val="28"/>
        </w:rPr>
        <w:t>.</w:t>
      </w:r>
    </w:p>
    <w:p w:rsidR="00D15CFD" w:rsidRDefault="00D15CFD" w:rsidP="00F11A97">
      <w:pPr>
        <w:numPr>
          <w:ilvl w:val="2"/>
          <w:numId w:val="34"/>
        </w:numPr>
        <w:spacing w:line="360" w:lineRule="auto"/>
        <w:ind w:left="0" w:firstLine="720"/>
        <w:jc w:val="both"/>
        <w:rPr>
          <w:sz w:val="28"/>
          <w:szCs w:val="28"/>
        </w:rPr>
      </w:pPr>
      <w:r>
        <w:rPr>
          <w:sz w:val="28"/>
          <w:szCs w:val="28"/>
        </w:rPr>
        <w:t>Программа</w:t>
      </w:r>
      <w:r w:rsidR="003E79CD" w:rsidRPr="00F82A95">
        <w:rPr>
          <w:sz w:val="28"/>
          <w:szCs w:val="28"/>
        </w:rPr>
        <w:t xml:space="preserve"> вводного инструктажа </w:t>
      </w:r>
      <w:r>
        <w:rPr>
          <w:sz w:val="28"/>
          <w:szCs w:val="28"/>
        </w:rPr>
        <w:t>предусматривает информирование работника о его обязанностях в области охраны труда,  ответственности и должна включать следующие вопросы:</w:t>
      </w:r>
    </w:p>
    <w:p w:rsidR="00D15CFD" w:rsidRPr="00C11586"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общие сведения об организации, характерные особенности производственной деятельности, расположение основных цехов, служб, вспомогательных помещений;</w:t>
      </w:r>
    </w:p>
    <w:p w:rsidR="0065317A"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основные положения законодательства о труде и об охране труда, в том числе трудовой договор, рабочее время и время отдыха; </w:t>
      </w:r>
    </w:p>
    <w:p w:rsidR="0065317A"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гарантии и компенсации; </w:t>
      </w:r>
    </w:p>
    <w:p w:rsidR="0065317A"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регламентация труда женщин или лиц моложе 18 лет; </w:t>
      </w:r>
    </w:p>
    <w:p w:rsidR="0065317A"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правила внутреннего трудового распорядка организации, трудовая дисциплина; </w:t>
      </w:r>
    </w:p>
    <w:p w:rsidR="0065317A"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ответственность за нарушение правил внутреннего трудового распорядка; </w:t>
      </w:r>
    </w:p>
    <w:p w:rsidR="0065317A"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организация работы по охране труда на предприятии; </w:t>
      </w:r>
    </w:p>
    <w:p w:rsidR="00D15CFD" w:rsidRPr="00C11586"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государственный надзор (контроль) и общественный </w:t>
      </w:r>
      <w:proofErr w:type="gramStart"/>
      <w:r w:rsidRPr="00C11586">
        <w:rPr>
          <w:rFonts w:ascii="Times New Roman" w:hAnsi="Times New Roman" w:cs="Times New Roman"/>
          <w:sz w:val="28"/>
          <w:szCs w:val="28"/>
        </w:rPr>
        <w:t>контроль за</w:t>
      </w:r>
      <w:proofErr w:type="gramEnd"/>
      <w:r w:rsidRPr="00C11586">
        <w:rPr>
          <w:rFonts w:ascii="Times New Roman" w:hAnsi="Times New Roman" w:cs="Times New Roman"/>
          <w:sz w:val="28"/>
          <w:szCs w:val="28"/>
        </w:rPr>
        <w:t xml:space="preserve"> состоянием охраны труда;</w:t>
      </w:r>
    </w:p>
    <w:p w:rsidR="00D15CFD" w:rsidRPr="00C11586"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условия труда,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C11586">
        <w:rPr>
          <w:rFonts w:ascii="Times New Roman" w:hAnsi="Times New Roman" w:cs="Times New Roman"/>
          <w:sz w:val="28"/>
          <w:szCs w:val="28"/>
        </w:rPr>
        <w:t>электротравматизма</w:t>
      </w:r>
      <w:proofErr w:type="spellEnd"/>
      <w:r w:rsidRPr="00C11586">
        <w:rPr>
          <w:rFonts w:ascii="Times New Roman" w:hAnsi="Times New Roman" w:cs="Times New Roman"/>
          <w:sz w:val="28"/>
          <w:szCs w:val="28"/>
        </w:rPr>
        <w:t>;</w:t>
      </w:r>
    </w:p>
    <w:p w:rsidR="003E79CD" w:rsidRPr="00C11586"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обязанности работника </w:t>
      </w:r>
      <w:r w:rsidR="003E79CD" w:rsidRPr="00C11586">
        <w:rPr>
          <w:rFonts w:ascii="Times New Roman" w:hAnsi="Times New Roman" w:cs="Times New Roman"/>
          <w:sz w:val="28"/>
          <w:szCs w:val="28"/>
        </w:rPr>
        <w:t xml:space="preserve">по охране труда, </w:t>
      </w:r>
      <w:r w:rsidRPr="00C11586">
        <w:rPr>
          <w:rFonts w:ascii="Times New Roman" w:hAnsi="Times New Roman" w:cs="Times New Roman"/>
          <w:sz w:val="28"/>
          <w:szCs w:val="28"/>
        </w:rPr>
        <w:t>общие правила поведения работников</w:t>
      </w:r>
      <w:r w:rsidR="003E79CD" w:rsidRPr="00C11586">
        <w:rPr>
          <w:rFonts w:ascii="Times New Roman" w:hAnsi="Times New Roman" w:cs="Times New Roman"/>
          <w:sz w:val="28"/>
          <w:szCs w:val="28"/>
        </w:rPr>
        <w:t xml:space="preserve"> на </w:t>
      </w:r>
      <w:r w:rsidRPr="00C11586">
        <w:rPr>
          <w:rFonts w:ascii="Times New Roman" w:hAnsi="Times New Roman" w:cs="Times New Roman"/>
          <w:sz w:val="28"/>
          <w:szCs w:val="28"/>
        </w:rPr>
        <w:t>территории предприятия, в производственных и вспомогательных помещениях;</w:t>
      </w:r>
    </w:p>
    <w:p w:rsidR="00D15CFD" w:rsidRPr="00C11586"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основные требования производственной санитарии и личной гигиены;</w:t>
      </w:r>
    </w:p>
    <w:p w:rsidR="00D15CFD" w:rsidRPr="00C11586"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обстоятельства и причины отдельных характерных несчастных случаев, аварий, пожаров, происшедших в организации и на других аналогичных производствах из-за нарушения требований охраны труда;</w:t>
      </w:r>
    </w:p>
    <w:p w:rsidR="00D15CFD" w:rsidRPr="00C11586"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порядок действий работника при несчастном случае,  социальное обеспечение пострадавших на производстве;</w:t>
      </w:r>
    </w:p>
    <w:p w:rsidR="00D15CFD" w:rsidRPr="00C11586"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D15CFD" w:rsidRPr="00C11586" w:rsidRDefault="00D15CFD" w:rsidP="00C11586">
      <w:pPr>
        <w:pStyle w:val="consnormal"/>
        <w:numPr>
          <w:ilvl w:val="0"/>
          <w:numId w:val="31"/>
        </w:numPr>
        <w:spacing w:line="360" w:lineRule="auto"/>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первая помощь пострадавшим на производстве.</w:t>
      </w:r>
    </w:p>
    <w:p w:rsidR="00D15CFD" w:rsidRDefault="00D15CFD" w:rsidP="00F11A97">
      <w:pPr>
        <w:numPr>
          <w:ilvl w:val="2"/>
          <w:numId w:val="34"/>
        </w:numPr>
        <w:spacing w:line="360" w:lineRule="auto"/>
        <w:ind w:left="0" w:firstLine="720"/>
        <w:jc w:val="both"/>
        <w:rPr>
          <w:sz w:val="28"/>
          <w:szCs w:val="28"/>
        </w:rPr>
      </w:pPr>
      <w:r>
        <w:rPr>
          <w:sz w:val="28"/>
          <w:szCs w:val="28"/>
        </w:rPr>
        <w:t xml:space="preserve">О проведении вводного инструктажа делается запись в журнале </w:t>
      </w:r>
      <w:r w:rsidR="006056F8" w:rsidRPr="00C11586">
        <w:rPr>
          <w:sz w:val="28"/>
          <w:szCs w:val="28"/>
        </w:rPr>
        <w:t>регистрации вводного инструктажа</w:t>
      </w:r>
      <w:r w:rsidR="007339E5">
        <w:rPr>
          <w:sz w:val="28"/>
          <w:szCs w:val="28"/>
        </w:rPr>
        <w:t xml:space="preserve"> (Приложение </w:t>
      </w:r>
      <w:r w:rsidR="00426DDA">
        <w:rPr>
          <w:sz w:val="28"/>
          <w:szCs w:val="28"/>
        </w:rPr>
        <w:t>3</w:t>
      </w:r>
      <w:r w:rsidR="007339E5">
        <w:rPr>
          <w:sz w:val="28"/>
          <w:szCs w:val="28"/>
        </w:rPr>
        <w:t>)</w:t>
      </w:r>
      <w:r>
        <w:rPr>
          <w:sz w:val="28"/>
          <w:szCs w:val="28"/>
        </w:rPr>
        <w:t>, в котором указывается:</w:t>
      </w:r>
    </w:p>
    <w:p w:rsidR="00D15CFD" w:rsidRPr="00C11586" w:rsidRDefault="00D15CFD" w:rsidP="0065317A">
      <w:pPr>
        <w:pStyle w:val="consnormal"/>
        <w:numPr>
          <w:ilvl w:val="0"/>
          <w:numId w:val="31"/>
        </w:numPr>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порядковый номер;</w:t>
      </w:r>
    </w:p>
    <w:p w:rsidR="00D15CFD" w:rsidRPr="00C11586" w:rsidRDefault="00D15CFD" w:rsidP="0065317A">
      <w:pPr>
        <w:pStyle w:val="consnormal"/>
        <w:numPr>
          <w:ilvl w:val="0"/>
          <w:numId w:val="31"/>
        </w:numPr>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дата проведения инструктажа;</w:t>
      </w:r>
    </w:p>
    <w:p w:rsidR="00D15CFD" w:rsidRPr="00C11586" w:rsidRDefault="00D15CFD" w:rsidP="0065317A">
      <w:pPr>
        <w:pStyle w:val="consnormal"/>
        <w:numPr>
          <w:ilvl w:val="0"/>
          <w:numId w:val="31"/>
        </w:numPr>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фамилия, имя, отчество </w:t>
      </w:r>
      <w:proofErr w:type="gramStart"/>
      <w:r w:rsidRPr="00C11586">
        <w:rPr>
          <w:rFonts w:ascii="Times New Roman" w:hAnsi="Times New Roman" w:cs="Times New Roman"/>
          <w:sz w:val="28"/>
          <w:szCs w:val="28"/>
        </w:rPr>
        <w:t>инструктируемого</w:t>
      </w:r>
      <w:proofErr w:type="gramEnd"/>
      <w:r w:rsidRPr="00C11586">
        <w:rPr>
          <w:rFonts w:ascii="Times New Roman" w:hAnsi="Times New Roman" w:cs="Times New Roman"/>
          <w:sz w:val="28"/>
          <w:szCs w:val="28"/>
        </w:rPr>
        <w:t>;</w:t>
      </w:r>
    </w:p>
    <w:p w:rsidR="00D15CFD" w:rsidRPr="00C11586" w:rsidRDefault="00D15CFD" w:rsidP="0065317A">
      <w:pPr>
        <w:pStyle w:val="consnormal"/>
        <w:numPr>
          <w:ilvl w:val="0"/>
          <w:numId w:val="31"/>
        </w:numPr>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год рождения;</w:t>
      </w:r>
    </w:p>
    <w:p w:rsidR="00D15CFD" w:rsidRPr="00C11586" w:rsidRDefault="00D15CFD" w:rsidP="0065317A">
      <w:pPr>
        <w:pStyle w:val="consnormal"/>
        <w:numPr>
          <w:ilvl w:val="0"/>
          <w:numId w:val="31"/>
        </w:numPr>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профессия,  должность </w:t>
      </w:r>
      <w:proofErr w:type="gramStart"/>
      <w:r w:rsidRPr="00C11586">
        <w:rPr>
          <w:rFonts w:ascii="Times New Roman" w:hAnsi="Times New Roman" w:cs="Times New Roman"/>
          <w:sz w:val="28"/>
          <w:szCs w:val="28"/>
        </w:rPr>
        <w:t>инструктируемого</w:t>
      </w:r>
      <w:proofErr w:type="gramEnd"/>
      <w:r w:rsidRPr="00C11586">
        <w:rPr>
          <w:rFonts w:ascii="Times New Roman" w:hAnsi="Times New Roman" w:cs="Times New Roman"/>
          <w:sz w:val="28"/>
          <w:szCs w:val="28"/>
        </w:rPr>
        <w:t>;</w:t>
      </w:r>
    </w:p>
    <w:p w:rsidR="00D15CFD" w:rsidRPr="00C11586" w:rsidRDefault="00D15CFD" w:rsidP="0065317A">
      <w:pPr>
        <w:pStyle w:val="consnormal"/>
        <w:numPr>
          <w:ilvl w:val="0"/>
          <w:numId w:val="31"/>
        </w:numPr>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наименование производственного подразделения, в которое направляется </w:t>
      </w:r>
      <w:proofErr w:type="gramStart"/>
      <w:r w:rsidRPr="00C11586">
        <w:rPr>
          <w:rFonts w:ascii="Times New Roman" w:hAnsi="Times New Roman" w:cs="Times New Roman"/>
          <w:sz w:val="28"/>
          <w:szCs w:val="28"/>
        </w:rPr>
        <w:t>инструктируемый</w:t>
      </w:r>
      <w:proofErr w:type="gramEnd"/>
      <w:r w:rsidRPr="00C11586">
        <w:rPr>
          <w:rFonts w:ascii="Times New Roman" w:hAnsi="Times New Roman" w:cs="Times New Roman"/>
          <w:sz w:val="28"/>
          <w:szCs w:val="28"/>
        </w:rPr>
        <w:t>;</w:t>
      </w:r>
    </w:p>
    <w:p w:rsidR="00D15CFD" w:rsidRPr="00C11586" w:rsidRDefault="00D15CFD" w:rsidP="0065317A">
      <w:pPr>
        <w:pStyle w:val="consnormal"/>
        <w:numPr>
          <w:ilvl w:val="0"/>
          <w:numId w:val="31"/>
        </w:numPr>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фамилия, имя, отчество, должность </w:t>
      </w:r>
      <w:proofErr w:type="gramStart"/>
      <w:r w:rsidRPr="00C11586">
        <w:rPr>
          <w:rFonts w:ascii="Times New Roman" w:hAnsi="Times New Roman" w:cs="Times New Roman"/>
          <w:sz w:val="28"/>
          <w:szCs w:val="28"/>
        </w:rPr>
        <w:t>инструктирующего</w:t>
      </w:r>
      <w:proofErr w:type="gramEnd"/>
      <w:r w:rsidRPr="00C11586">
        <w:rPr>
          <w:rFonts w:ascii="Times New Roman" w:hAnsi="Times New Roman" w:cs="Times New Roman"/>
          <w:sz w:val="28"/>
          <w:szCs w:val="28"/>
        </w:rPr>
        <w:t>;</w:t>
      </w:r>
    </w:p>
    <w:p w:rsidR="00D15CFD" w:rsidRPr="00C11586" w:rsidRDefault="00D15CFD" w:rsidP="0065317A">
      <w:pPr>
        <w:pStyle w:val="consnormal"/>
        <w:numPr>
          <w:ilvl w:val="0"/>
          <w:numId w:val="31"/>
        </w:numPr>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подпись </w:t>
      </w:r>
      <w:proofErr w:type="gramStart"/>
      <w:r w:rsidRPr="00C11586">
        <w:rPr>
          <w:rFonts w:ascii="Times New Roman" w:hAnsi="Times New Roman" w:cs="Times New Roman"/>
          <w:sz w:val="28"/>
          <w:szCs w:val="28"/>
        </w:rPr>
        <w:t>инструктирующего</w:t>
      </w:r>
      <w:proofErr w:type="gramEnd"/>
      <w:r w:rsidRPr="00C11586">
        <w:rPr>
          <w:rFonts w:ascii="Times New Roman" w:hAnsi="Times New Roman" w:cs="Times New Roman"/>
          <w:sz w:val="28"/>
          <w:szCs w:val="28"/>
        </w:rPr>
        <w:t>;</w:t>
      </w:r>
    </w:p>
    <w:p w:rsidR="00D15CFD" w:rsidRPr="00C11586" w:rsidRDefault="00D15CFD" w:rsidP="0065317A">
      <w:pPr>
        <w:pStyle w:val="consnormal"/>
        <w:numPr>
          <w:ilvl w:val="0"/>
          <w:numId w:val="31"/>
        </w:numPr>
        <w:ind w:left="0" w:right="0" w:firstLine="840"/>
        <w:jc w:val="both"/>
        <w:rPr>
          <w:rFonts w:ascii="Times New Roman" w:hAnsi="Times New Roman" w:cs="Times New Roman"/>
          <w:sz w:val="28"/>
          <w:szCs w:val="28"/>
        </w:rPr>
      </w:pPr>
      <w:r w:rsidRPr="00C11586">
        <w:rPr>
          <w:rFonts w:ascii="Times New Roman" w:hAnsi="Times New Roman" w:cs="Times New Roman"/>
          <w:sz w:val="28"/>
          <w:szCs w:val="28"/>
        </w:rPr>
        <w:t xml:space="preserve">подпись </w:t>
      </w:r>
      <w:proofErr w:type="gramStart"/>
      <w:r w:rsidRPr="00C11586">
        <w:rPr>
          <w:rFonts w:ascii="Times New Roman" w:hAnsi="Times New Roman" w:cs="Times New Roman"/>
          <w:sz w:val="28"/>
          <w:szCs w:val="28"/>
        </w:rPr>
        <w:t>инструктируемого</w:t>
      </w:r>
      <w:proofErr w:type="gramEnd"/>
      <w:r w:rsidRPr="00C11586">
        <w:rPr>
          <w:rFonts w:ascii="Times New Roman" w:hAnsi="Times New Roman" w:cs="Times New Roman"/>
          <w:sz w:val="28"/>
          <w:szCs w:val="28"/>
        </w:rPr>
        <w:t>.</w:t>
      </w:r>
    </w:p>
    <w:p w:rsidR="00D15CFD" w:rsidRDefault="00D15CFD" w:rsidP="00F11A97">
      <w:pPr>
        <w:numPr>
          <w:ilvl w:val="2"/>
          <w:numId w:val="34"/>
        </w:numPr>
        <w:spacing w:line="360" w:lineRule="auto"/>
        <w:ind w:left="0" w:firstLine="720"/>
        <w:jc w:val="both"/>
        <w:rPr>
          <w:sz w:val="28"/>
          <w:szCs w:val="28"/>
        </w:rPr>
      </w:pPr>
      <w:r>
        <w:rPr>
          <w:sz w:val="28"/>
          <w:szCs w:val="28"/>
        </w:rPr>
        <w:t>На титульном листе журнала указывается:</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наименование организации;</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дата начала и окончания ведения журнала регистрации вводного инструктажа.</w:t>
      </w:r>
    </w:p>
    <w:p w:rsidR="003E79CD" w:rsidRPr="00F82A95" w:rsidRDefault="003E79CD" w:rsidP="00F11A97">
      <w:pPr>
        <w:numPr>
          <w:ilvl w:val="2"/>
          <w:numId w:val="34"/>
        </w:numPr>
        <w:spacing w:line="360" w:lineRule="auto"/>
        <w:ind w:left="0" w:firstLine="720"/>
        <w:jc w:val="both"/>
        <w:rPr>
          <w:sz w:val="28"/>
          <w:szCs w:val="28"/>
        </w:rPr>
      </w:pPr>
      <w:r w:rsidRPr="00F82A95">
        <w:rPr>
          <w:sz w:val="28"/>
          <w:szCs w:val="28"/>
        </w:rPr>
        <w:t xml:space="preserve">Первичный инструктаж </w:t>
      </w:r>
      <w:r w:rsidR="00D15CFD">
        <w:rPr>
          <w:sz w:val="28"/>
          <w:szCs w:val="28"/>
        </w:rPr>
        <w:t>проводят</w:t>
      </w:r>
      <w:r w:rsidRPr="00F82A95">
        <w:rPr>
          <w:sz w:val="28"/>
          <w:szCs w:val="28"/>
        </w:rPr>
        <w:t xml:space="preserve"> до начала самостоятельной работы:</w:t>
      </w:r>
    </w:p>
    <w:p w:rsidR="003E79CD" w:rsidRPr="00FA48FC" w:rsidRDefault="003E79C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со всеми вновь принятыми </w:t>
      </w:r>
      <w:r w:rsidR="00D15CFD" w:rsidRPr="00FA48FC">
        <w:rPr>
          <w:rFonts w:ascii="Times New Roman" w:hAnsi="Times New Roman" w:cs="Times New Roman"/>
          <w:sz w:val="28"/>
          <w:szCs w:val="28"/>
        </w:rPr>
        <w:t>на работу</w:t>
      </w:r>
      <w:r w:rsidRPr="00FA48FC">
        <w:rPr>
          <w:rFonts w:ascii="Times New Roman" w:hAnsi="Times New Roman" w:cs="Times New Roman"/>
          <w:sz w:val="28"/>
          <w:szCs w:val="28"/>
        </w:rPr>
        <w:t xml:space="preserve"> работниками, включая работников, выполняющих работу на условиях </w:t>
      </w:r>
      <w:r w:rsidR="00D15CFD" w:rsidRPr="00FA48FC">
        <w:rPr>
          <w:rFonts w:ascii="Times New Roman" w:hAnsi="Times New Roman" w:cs="Times New Roman"/>
          <w:sz w:val="28"/>
          <w:szCs w:val="28"/>
        </w:rPr>
        <w:t xml:space="preserve">срочного </w:t>
      </w:r>
      <w:r w:rsidRPr="00FA48FC">
        <w:rPr>
          <w:rFonts w:ascii="Times New Roman" w:hAnsi="Times New Roman" w:cs="Times New Roman"/>
          <w:sz w:val="28"/>
          <w:szCs w:val="28"/>
        </w:rPr>
        <w:t xml:space="preserve">трудового договора, </w:t>
      </w:r>
      <w:r w:rsidR="00D15CFD" w:rsidRPr="00FA48FC">
        <w:rPr>
          <w:rFonts w:ascii="Times New Roman" w:hAnsi="Times New Roman" w:cs="Times New Roman"/>
          <w:sz w:val="28"/>
          <w:szCs w:val="28"/>
        </w:rPr>
        <w:t xml:space="preserve">а также </w:t>
      </w:r>
      <w:r w:rsidRPr="00FA48FC">
        <w:rPr>
          <w:rFonts w:ascii="Times New Roman" w:hAnsi="Times New Roman" w:cs="Times New Roman"/>
          <w:sz w:val="28"/>
          <w:szCs w:val="28"/>
        </w:rPr>
        <w:t>на дому (надомники) с использованием материалов</w:t>
      </w:r>
      <w:r w:rsidR="00D15CFD" w:rsidRPr="00FA48FC">
        <w:rPr>
          <w:rFonts w:ascii="Times New Roman" w:hAnsi="Times New Roman" w:cs="Times New Roman"/>
          <w:sz w:val="28"/>
          <w:szCs w:val="28"/>
        </w:rPr>
        <w:t>,</w:t>
      </w:r>
      <w:r w:rsidRPr="00FA48FC">
        <w:rPr>
          <w:rFonts w:ascii="Times New Roman" w:hAnsi="Times New Roman" w:cs="Times New Roman"/>
          <w:sz w:val="28"/>
          <w:szCs w:val="28"/>
        </w:rPr>
        <w:t xml:space="preserve"> инструментов и механизмов, выделяемых работодателем или приобретаемых ими за свой счет;</w:t>
      </w:r>
    </w:p>
    <w:p w:rsidR="00D15CFD" w:rsidRPr="00FA48FC" w:rsidRDefault="003E79C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с работниками, переведенными в установленном порядке из </w:t>
      </w:r>
      <w:r w:rsidR="00D15CFD" w:rsidRPr="00FA48FC">
        <w:rPr>
          <w:rFonts w:ascii="Times New Roman" w:hAnsi="Times New Roman" w:cs="Times New Roman"/>
          <w:sz w:val="28"/>
          <w:szCs w:val="28"/>
        </w:rPr>
        <w:t>одного</w:t>
      </w:r>
      <w:r w:rsidRPr="00FA48FC">
        <w:rPr>
          <w:rFonts w:ascii="Times New Roman" w:hAnsi="Times New Roman" w:cs="Times New Roman"/>
          <w:sz w:val="28"/>
          <w:szCs w:val="28"/>
        </w:rPr>
        <w:t xml:space="preserve"> структурного подразделения</w:t>
      </w:r>
      <w:r w:rsidR="00D15CFD" w:rsidRPr="00FA48FC">
        <w:rPr>
          <w:rFonts w:ascii="Times New Roman" w:hAnsi="Times New Roman" w:cs="Times New Roman"/>
          <w:sz w:val="28"/>
          <w:szCs w:val="28"/>
        </w:rPr>
        <w:t xml:space="preserve"> в  другое; </w:t>
      </w:r>
    </w:p>
    <w:p w:rsidR="003E79C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с</w:t>
      </w:r>
      <w:r w:rsidR="003E79CD" w:rsidRPr="00FA48FC">
        <w:rPr>
          <w:rFonts w:ascii="Times New Roman" w:hAnsi="Times New Roman" w:cs="Times New Roman"/>
          <w:sz w:val="28"/>
          <w:szCs w:val="28"/>
        </w:rPr>
        <w:t xml:space="preserve"> работниками, которым поручается выполнение новой для них работы;</w:t>
      </w:r>
    </w:p>
    <w:p w:rsidR="00D15CFD" w:rsidRPr="00FA48FC" w:rsidRDefault="003E79C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с командированными работниками сторонних </w:t>
      </w:r>
      <w:r w:rsidR="00D15CFD" w:rsidRPr="00FA48FC">
        <w:rPr>
          <w:rFonts w:ascii="Times New Roman" w:hAnsi="Times New Roman" w:cs="Times New Roman"/>
          <w:sz w:val="28"/>
          <w:szCs w:val="28"/>
        </w:rPr>
        <w:t>работодателей, участвующими в производственной деятельности работодателя;</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с работниками сторонних работодателей, выполняющих подрядные (субподрядные) работы на подконтрольной работодателю территории;</w:t>
      </w:r>
    </w:p>
    <w:p w:rsidR="003E79C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с</w:t>
      </w:r>
      <w:r w:rsidR="003E79CD" w:rsidRPr="00FA48FC">
        <w:rPr>
          <w:rFonts w:ascii="Times New Roman" w:hAnsi="Times New Roman" w:cs="Times New Roman"/>
          <w:sz w:val="28"/>
          <w:szCs w:val="28"/>
        </w:rPr>
        <w:t xml:space="preserve"> </w:t>
      </w:r>
      <w:proofErr w:type="gramStart"/>
      <w:r w:rsidR="003E79CD" w:rsidRPr="00FA48FC">
        <w:rPr>
          <w:rFonts w:ascii="Times New Roman" w:hAnsi="Times New Roman" w:cs="Times New Roman"/>
          <w:sz w:val="28"/>
          <w:szCs w:val="28"/>
        </w:rPr>
        <w:t>обучающимися</w:t>
      </w:r>
      <w:proofErr w:type="gramEnd"/>
      <w:r w:rsidR="003E79CD" w:rsidRPr="00FA48FC">
        <w:rPr>
          <w:rFonts w:ascii="Times New Roman" w:hAnsi="Times New Roman" w:cs="Times New Roman"/>
          <w:sz w:val="28"/>
          <w:szCs w:val="28"/>
        </w:rPr>
        <w:t xml:space="preserve"> образовательных учреждений </w:t>
      </w:r>
      <w:r w:rsidRPr="00FA48FC">
        <w:rPr>
          <w:rFonts w:ascii="Times New Roman" w:hAnsi="Times New Roman" w:cs="Times New Roman"/>
          <w:sz w:val="28"/>
          <w:szCs w:val="28"/>
        </w:rPr>
        <w:t>всех</w:t>
      </w:r>
      <w:r w:rsidR="003E79CD" w:rsidRPr="00FA48FC">
        <w:rPr>
          <w:rFonts w:ascii="Times New Roman" w:hAnsi="Times New Roman" w:cs="Times New Roman"/>
          <w:sz w:val="28"/>
          <w:szCs w:val="28"/>
        </w:rPr>
        <w:t xml:space="preserve"> уровней, проходящими производственную практику (практические занятия</w:t>
      </w:r>
      <w:r w:rsidRPr="00FA48FC">
        <w:rPr>
          <w:rFonts w:ascii="Times New Roman" w:hAnsi="Times New Roman" w:cs="Times New Roman"/>
          <w:sz w:val="28"/>
          <w:szCs w:val="28"/>
        </w:rPr>
        <w:t>) у работодателя</w:t>
      </w:r>
      <w:r w:rsidR="003E79CD" w:rsidRPr="00FA48FC">
        <w:rPr>
          <w:rFonts w:ascii="Times New Roman" w:hAnsi="Times New Roman" w:cs="Times New Roman"/>
          <w:sz w:val="28"/>
          <w:szCs w:val="28"/>
        </w:rPr>
        <w:t>.</w:t>
      </w:r>
    </w:p>
    <w:p w:rsidR="00D15CFD" w:rsidRDefault="00D15CFD" w:rsidP="00F11A97">
      <w:pPr>
        <w:numPr>
          <w:ilvl w:val="2"/>
          <w:numId w:val="34"/>
        </w:numPr>
        <w:spacing w:line="360" w:lineRule="auto"/>
        <w:ind w:left="0" w:firstLine="720"/>
        <w:jc w:val="both"/>
        <w:rPr>
          <w:sz w:val="28"/>
          <w:szCs w:val="28"/>
        </w:rPr>
      </w:pPr>
      <w:r>
        <w:rPr>
          <w:sz w:val="28"/>
          <w:szCs w:val="28"/>
        </w:rPr>
        <w:t xml:space="preserve">Продолжительность и содержание первичного инструктажа  определяется утвержденной </w:t>
      </w:r>
      <w:r w:rsidR="0065317A">
        <w:rPr>
          <w:sz w:val="28"/>
          <w:szCs w:val="28"/>
        </w:rPr>
        <w:t xml:space="preserve">Ректором </w:t>
      </w:r>
      <w:r>
        <w:rPr>
          <w:sz w:val="28"/>
          <w:szCs w:val="28"/>
        </w:rPr>
        <w:t xml:space="preserve"> программой с учетом характера производственной деятельности работодателя, условий труда </w:t>
      </w:r>
      <w:r w:rsidR="003E79CD" w:rsidRPr="00F82A95">
        <w:rPr>
          <w:sz w:val="28"/>
          <w:szCs w:val="28"/>
        </w:rPr>
        <w:t xml:space="preserve">на рабочем месте и </w:t>
      </w:r>
      <w:r>
        <w:rPr>
          <w:sz w:val="28"/>
          <w:szCs w:val="28"/>
        </w:rPr>
        <w:t>трудовой функции инструктируемых лиц.</w:t>
      </w:r>
    </w:p>
    <w:p w:rsidR="00D15CFD" w:rsidRDefault="00D15CFD" w:rsidP="00F11A97">
      <w:pPr>
        <w:numPr>
          <w:ilvl w:val="2"/>
          <w:numId w:val="34"/>
        </w:numPr>
        <w:spacing w:line="360" w:lineRule="auto"/>
        <w:ind w:left="0" w:firstLine="720"/>
        <w:jc w:val="both"/>
        <w:rPr>
          <w:sz w:val="28"/>
          <w:szCs w:val="28"/>
        </w:rPr>
      </w:pPr>
      <w:r>
        <w:rPr>
          <w:sz w:val="28"/>
          <w:szCs w:val="28"/>
        </w:rPr>
        <w:t>Программа первичного инструктажа включает следующие вопросы:</w:t>
      </w:r>
    </w:p>
    <w:p w:rsidR="00D15CFD" w:rsidRPr="00FA48FC" w:rsidRDefault="0065317A" w:rsidP="00FA48FC">
      <w:pPr>
        <w:pStyle w:val="20"/>
        <w:spacing w:line="360" w:lineRule="auto"/>
        <w:ind w:firstLine="709"/>
        <w:jc w:val="both"/>
        <w:rPr>
          <w:rFonts w:ascii="Times New Roman" w:hAnsi="Times New Roman"/>
          <w:b w:val="0"/>
          <w:sz w:val="28"/>
          <w:szCs w:val="28"/>
        </w:rPr>
      </w:pPr>
      <w:r>
        <w:rPr>
          <w:rFonts w:ascii="Times New Roman" w:hAnsi="Times New Roman"/>
          <w:b w:val="0"/>
          <w:sz w:val="28"/>
          <w:szCs w:val="28"/>
        </w:rPr>
        <w:t>а) о</w:t>
      </w:r>
      <w:r w:rsidR="00D15CFD" w:rsidRPr="00FA48FC">
        <w:rPr>
          <w:rFonts w:ascii="Times New Roman" w:hAnsi="Times New Roman"/>
          <w:b w:val="0"/>
          <w:sz w:val="28"/>
          <w:szCs w:val="28"/>
        </w:rPr>
        <w:t>бщие сведения о технологическом процессе, оборудовании и производственной среде на рабочем месте работника</w:t>
      </w:r>
      <w:r w:rsidR="003E79CD" w:rsidRPr="00FA48FC">
        <w:rPr>
          <w:rFonts w:ascii="Times New Roman" w:hAnsi="Times New Roman"/>
          <w:b w:val="0"/>
          <w:sz w:val="28"/>
          <w:szCs w:val="28"/>
        </w:rPr>
        <w:t xml:space="preserve"> в </w:t>
      </w:r>
      <w:r w:rsidR="00D15CFD" w:rsidRPr="00FA48FC">
        <w:rPr>
          <w:rFonts w:ascii="Times New Roman" w:hAnsi="Times New Roman"/>
          <w:b w:val="0"/>
          <w:sz w:val="28"/>
          <w:szCs w:val="28"/>
        </w:rPr>
        <w:t>производственном подразделении (цехе, участке и пр.), характере его трудового процесса (напряженность и тяжесть), включая:</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общие ознакомительные сведения о технологическом процессе;</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общее знакомство с оборудованием, находящимся в структурном подразделении и на рабочем месте работника;</w:t>
      </w:r>
    </w:p>
    <w:p w:rsidR="00D15CFD" w:rsidRDefault="00D15CFD" w:rsidP="00FA48FC">
      <w:pPr>
        <w:pStyle w:val="consnormal"/>
        <w:numPr>
          <w:ilvl w:val="0"/>
          <w:numId w:val="31"/>
        </w:numPr>
        <w:spacing w:line="360" w:lineRule="auto"/>
        <w:ind w:left="0" w:right="0" w:firstLine="840"/>
        <w:jc w:val="both"/>
        <w:rPr>
          <w:sz w:val="28"/>
          <w:szCs w:val="28"/>
        </w:rPr>
      </w:pPr>
      <w:r w:rsidRPr="00FA48FC">
        <w:rPr>
          <w:rFonts w:ascii="Times New Roman" w:hAnsi="Times New Roman" w:cs="Times New Roman"/>
          <w:sz w:val="28"/>
          <w:szCs w:val="28"/>
        </w:rPr>
        <w:t>сведения о вредных и (или) опасных производственных факторах, возникающих при технологическом процессе, их влиянии на организм человека, их уровень по результатам аттестации рабочих мест, расположение опасных зон машин, механизмов и другого оборудования в структурном подразделении (на рабочем месте работника),  существующие риски повреждения здоровья</w:t>
      </w:r>
      <w:r>
        <w:rPr>
          <w:sz w:val="28"/>
          <w:szCs w:val="28"/>
        </w:rPr>
        <w:t>;</w:t>
      </w:r>
    </w:p>
    <w:p w:rsidR="00D15CFD" w:rsidRPr="00FA48FC" w:rsidRDefault="0065317A" w:rsidP="00FA48FC">
      <w:pPr>
        <w:pStyle w:val="20"/>
        <w:spacing w:line="360" w:lineRule="auto"/>
        <w:ind w:firstLine="709"/>
        <w:jc w:val="both"/>
        <w:rPr>
          <w:rFonts w:ascii="Times New Roman" w:hAnsi="Times New Roman"/>
          <w:b w:val="0"/>
          <w:sz w:val="28"/>
          <w:szCs w:val="28"/>
        </w:rPr>
      </w:pPr>
      <w:r>
        <w:rPr>
          <w:rFonts w:ascii="Times New Roman" w:hAnsi="Times New Roman"/>
          <w:b w:val="0"/>
          <w:sz w:val="28"/>
          <w:szCs w:val="28"/>
        </w:rPr>
        <w:t>б) с</w:t>
      </w:r>
      <w:r w:rsidR="00D15CFD" w:rsidRPr="00FA48FC">
        <w:rPr>
          <w:rFonts w:ascii="Times New Roman" w:hAnsi="Times New Roman"/>
          <w:b w:val="0"/>
          <w:sz w:val="28"/>
          <w:szCs w:val="28"/>
        </w:rPr>
        <w:t xml:space="preserve">редства индивидуальной защиты (далее – </w:t>
      </w:r>
      <w:proofErr w:type="gramStart"/>
      <w:r w:rsidR="00D15CFD" w:rsidRPr="00FA48FC">
        <w:rPr>
          <w:rFonts w:ascii="Times New Roman" w:hAnsi="Times New Roman"/>
          <w:b w:val="0"/>
          <w:sz w:val="28"/>
          <w:szCs w:val="28"/>
        </w:rPr>
        <w:t>СИЗ</w:t>
      </w:r>
      <w:proofErr w:type="gramEnd"/>
      <w:r w:rsidR="00D15CFD" w:rsidRPr="00FA48FC">
        <w:rPr>
          <w:rFonts w:ascii="Times New Roman" w:hAnsi="Times New Roman"/>
          <w:b w:val="0"/>
          <w:sz w:val="28"/>
          <w:szCs w:val="28"/>
        </w:rPr>
        <w:t xml:space="preserve">), полагающиеся работнику. Порядок и нормы выдачи СИЗ, правила применения </w:t>
      </w:r>
      <w:proofErr w:type="gramStart"/>
      <w:r w:rsidR="00D15CFD" w:rsidRPr="00FA48FC">
        <w:rPr>
          <w:rFonts w:ascii="Times New Roman" w:hAnsi="Times New Roman"/>
          <w:b w:val="0"/>
          <w:sz w:val="28"/>
          <w:szCs w:val="28"/>
        </w:rPr>
        <w:t>указанных</w:t>
      </w:r>
      <w:proofErr w:type="gramEnd"/>
      <w:r w:rsidR="00D15CFD" w:rsidRPr="00FA48FC">
        <w:rPr>
          <w:rFonts w:ascii="Times New Roman" w:hAnsi="Times New Roman"/>
          <w:b w:val="0"/>
          <w:sz w:val="28"/>
          <w:szCs w:val="28"/>
        </w:rPr>
        <w:t xml:space="preserve"> СИЗ;</w:t>
      </w:r>
    </w:p>
    <w:p w:rsidR="00D15CFD" w:rsidRPr="00FA48FC" w:rsidRDefault="0065317A" w:rsidP="00FA48FC">
      <w:pPr>
        <w:pStyle w:val="20"/>
        <w:spacing w:line="360" w:lineRule="auto"/>
        <w:ind w:firstLine="709"/>
        <w:jc w:val="both"/>
        <w:rPr>
          <w:rFonts w:ascii="Times New Roman" w:hAnsi="Times New Roman"/>
          <w:b w:val="0"/>
          <w:sz w:val="28"/>
          <w:szCs w:val="28"/>
        </w:rPr>
      </w:pPr>
      <w:r>
        <w:rPr>
          <w:rFonts w:ascii="Times New Roman" w:hAnsi="Times New Roman"/>
          <w:b w:val="0"/>
          <w:sz w:val="28"/>
          <w:szCs w:val="28"/>
        </w:rPr>
        <w:t>в) т</w:t>
      </w:r>
      <w:r w:rsidR="00D15CFD" w:rsidRPr="00FA48FC">
        <w:rPr>
          <w:rFonts w:ascii="Times New Roman" w:hAnsi="Times New Roman"/>
          <w:b w:val="0"/>
          <w:sz w:val="28"/>
          <w:szCs w:val="28"/>
        </w:rPr>
        <w:t>ребования безопасности при эксплуатации и техническом обслуживании (ремонте) оборудования, находящегося на рабочем месте;</w:t>
      </w:r>
    </w:p>
    <w:p w:rsidR="00D15CFD" w:rsidRPr="00FA48FC" w:rsidRDefault="0065317A" w:rsidP="00FA48FC">
      <w:pPr>
        <w:pStyle w:val="20"/>
        <w:spacing w:line="360" w:lineRule="auto"/>
        <w:ind w:firstLine="709"/>
        <w:jc w:val="both"/>
        <w:rPr>
          <w:rFonts w:ascii="Times New Roman" w:hAnsi="Times New Roman"/>
          <w:b w:val="0"/>
          <w:sz w:val="28"/>
          <w:szCs w:val="28"/>
        </w:rPr>
      </w:pPr>
      <w:r>
        <w:rPr>
          <w:rFonts w:ascii="Times New Roman" w:hAnsi="Times New Roman"/>
          <w:b w:val="0"/>
          <w:sz w:val="28"/>
          <w:szCs w:val="28"/>
        </w:rPr>
        <w:t>г) с</w:t>
      </w:r>
      <w:r w:rsidR="00D15CFD" w:rsidRPr="00FA48FC">
        <w:rPr>
          <w:rFonts w:ascii="Times New Roman" w:hAnsi="Times New Roman"/>
          <w:b w:val="0"/>
          <w:sz w:val="28"/>
          <w:szCs w:val="28"/>
        </w:rPr>
        <w:t>редства коллективной защиты, установленные в производственном помещении и на оборудовании (ограждения, системы сигнализации и блокировки,  предохранительные, тормозные устройства и т.д.);</w:t>
      </w:r>
    </w:p>
    <w:p w:rsidR="00D15CFD" w:rsidRPr="00FA48FC" w:rsidRDefault="00D15CFD" w:rsidP="00FA48FC">
      <w:pPr>
        <w:pStyle w:val="20"/>
        <w:spacing w:line="360" w:lineRule="auto"/>
        <w:ind w:firstLine="709"/>
        <w:jc w:val="both"/>
        <w:rPr>
          <w:rFonts w:ascii="Times New Roman" w:hAnsi="Times New Roman"/>
          <w:b w:val="0"/>
          <w:sz w:val="28"/>
          <w:szCs w:val="28"/>
        </w:rPr>
      </w:pPr>
      <w:r w:rsidRPr="00FA48FC">
        <w:rPr>
          <w:rFonts w:ascii="Times New Roman" w:hAnsi="Times New Roman"/>
          <w:b w:val="0"/>
          <w:sz w:val="28"/>
          <w:szCs w:val="28"/>
        </w:rPr>
        <w:t xml:space="preserve">д) </w:t>
      </w:r>
      <w:r w:rsidR="0065317A">
        <w:rPr>
          <w:rFonts w:ascii="Times New Roman" w:hAnsi="Times New Roman"/>
          <w:b w:val="0"/>
          <w:sz w:val="28"/>
          <w:szCs w:val="28"/>
        </w:rPr>
        <w:t>т</w:t>
      </w:r>
      <w:r w:rsidRPr="00FA48FC">
        <w:rPr>
          <w:rFonts w:ascii="Times New Roman" w:hAnsi="Times New Roman"/>
          <w:b w:val="0"/>
          <w:sz w:val="28"/>
          <w:szCs w:val="28"/>
        </w:rPr>
        <w:t>ребования к безопасной организации и содержанию в чистоте и</w:t>
      </w:r>
      <w:r w:rsidR="003E79CD" w:rsidRPr="00FA48FC">
        <w:rPr>
          <w:rFonts w:ascii="Times New Roman" w:hAnsi="Times New Roman"/>
          <w:b w:val="0"/>
          <w:sz w:val="28"/>
          <w:szCs w:val="28"/>
        </w:rPr>
        <w:t xml:space="preserve"> порядке </w:t>
      </w:r>
      <w:r w:rsidRPr="00FA48FC">
        <w:rPr>
          <w:rFonts w:ascii="Times New Roman" w:hAnsi="Times New Roman"/>
          <w:b w:val="0"/>
          <w:sz w:val="28"/>
          <w:szCs w:val="28"/>
        </w:rPr>
        <w:t>рабочего места.</w:t>
      </w:r>
    </w:p>
    <w:p w:rsidR="0065317A" w:rsidRDefault="0065317A" w:rsidP="00FA48FC">
      <w:pPr>
        <w:pStyle w:val="20"/>
        <w:spacing w:line="360" w:lineRule="auto"/>
        <w:ind w:firstLine="709"/>
        <w:jc w:val="both"/>
        <w:rPr>
          <w:rFonts w:ascii="Times New Roman" w:hAnsi="Times New Roman"/>
          <w:b w:val="0"/>
          <w:sz w:val="28"/>
          <w:szCs w:val="28"/>
        </w:rPr>
      </w:pPr>
      <w:r>
        <w:rPr>
          <w:rFonts w:ascii="Times New Roman" w:hAnsi="Times New Roman"/>
          <w:b w:val="0"/>
          <w:sz w:val="28"/>
          <w:szCs w:val="28"/>
        </w:rPr>
        <w:t>е) п</w:t>
      </w:r>
      <w:r w:rsidR="00D15CFD" w:rsidRPr="00FA48FC">
        <w:rPr>
          <w:rFonts w:ascii="Times New Roman" w:hAnsi="Times New Roman"/>
          <w:b w:val="0"/>
          <w:sz w:val="28"/>
          <w:szCs w:val="28"/>
        </w:rPr>
        <w:t>рофессиональные риски на рабочем месте</w:t>
      </w:r>
      <w:r w:rsidRPr="00FA48FC">
        <w:rPr>
          <w:rFonts w:ascii="Times New Roman" w:hAnsi="Times New Roman"/>
          <w:b w:val="0"/>
          <w:sz w:val="28"/>
          <w:szCs w:val="28"/>
        </w:rPr>
        <w:t>;</w:t>
      </w:r>
    </w:p>
    <w:p w:rsidR="00D15CFD" w:rsidRPr="00FA48FC" w:rsidRDefault="00D15CFD" w:rsidP="00FA48FC">
      <w:pPr>
        <w:pStyle w:val="20"/>
        <w:spacing w:line="360" w:lineRule="auto"/>
        <w:ind w:firstLine="709"/>
        <w:jc w:val="both"/>
        <w:rPr>
          <w:rFonts w:ascii="Times New Roman" w:hAnsi="Times New Roman"/>
          <w:b w:val="0"/>
          <w:sz w:val="28"/>
          <w:szCs w:val="28"/>
        </w:rPr>
      </w:pPr>
      <w:r w:rsidRPr="00FA48FC">
        <w:rPr>
          <w:rFonts w:ascii="Times New Roman" w:hAnsi="Times New Roman"/>
          <w:b w:val="0"/>
          <w:sz w:val="28"/>
          <w:szCs w:val="28"/>
        </w:rPr>
        <w:t xml:space="preserve">ж) </w:t>
      </w:r>
      <w:r w:rsidR="0065317A">
        <w:rPr>
          <w:rFonts w:ascii="Times New Roman" w:hAnsi="Times New Roman"/>
          <w:b w:val="0"/>
          <w:sz w:val="28"/>
          <w:szCs w:val="28"/>
        </w:rPr>
        <w:t>п</w:t>
      </w:r>
      <w:r w:rsidRPr="00FA48FC">
        <w:rPr>
          <w:rFonts w:ascii="Times New Roman" w:hAnsi="Times New Roman"/>
          <w:b w:val="0"/>
          <w:sz w:val="28"/>
          <w:szCs w:val="28"/>
        </w:rPr>
        <w:t>орядок подготовки к работе, включая:</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требования к специальной одежде, </w:t>
      </w:r>
      <w:proofErr w:type="spellStart"/>
      <w:r w:rsidRPr="00FA48FC">
        <w:rPr>
          <w:rFonts w:ascii="Times New Roman" w:hAnsi="Times New Roman" w:cs="Times New Roman"/>
          <w:sz w:val="28"/>
          <w:szCs w:val="28"/>
        </w:rPr>
        <w:t>спецобуви</w:t>
      </w:r>
      <w:proofErr w:type="spellEnd"/>
      <w:r w:rsidRPr="00FA48FC">
        <w:rPr>
          <w:rFonts w:ascii="Times New Roman" w:hAnsi="Times New Roman" w:cs="Times New Roman"/>
          <w:sz w:val="28"/>
          <w:szCs w:val="28"/>
        </w:rPr>
        <w:t xml:space="preserve"> и другим средствам индивидуальной защиты;</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порядок проверки исправности оборудования, пусковых приборов, инструмента, приспособлений, блокировок, заземления и. других средств защиты;</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безопасные приемы и методы при выполнении работы</w:t>
      </w:r>
      <w:r w:rsidR="0065317A" w:rsidRPr="00FA48FC">
        <w:rPr>
          <w:rFonts w:ascii="Times New Roman" w:hAnsi="Times New Roman"/>
          <w:sz w:val="28"/>
          <w:szCs w:val="28"/>
        </w:rPr>
        <w:t>;</w:t>
      </w:r>
    </w:p>
    <w:p w:rsidR="00D15CFD" w:rsidRPr="00FA48FC" w:rsidRDefault="0065317A" w:rsidP="00FA48FC">
      <w:pPr>
        <w:pStyle w:val="20"/>
        <w:spacing w:line="360" w:lineRule="auto"/>
        <w:ind w:firstLine="709"/>
        <w:jc w:val="both"/>
        <w:rPr>
          <w:rFonts w:ascii="Times New Roman" w:hAnsi="Times New Roman"/>
          <w:b w:val="0"/>
          <w:sz w:val="28"/>
          <w:szCs w:val="28"/>
        </w:rPr>
      </w:pPr>
      <w:r>
        <w:rPr>
          <w:rFonts w:ascii="Times New Roman" w:hAnsi="Times New Roman"/>
          <w:b w:val="0"/>
          <w:sz w:val="28"/>
          <w:szCs w:val="28"/>
        </w:rPr>
        <w:t>з) с</w:t>
      </w:r>
      <w:r w:rsidR="00D15CFD" w:rsidRPr="00FA48FC">
        <w:rPr>
          <w:rFonts w:ascii="Times New Roman" w:hAnsi="Times New Roman"/>
          <w:b w:val="0"/>
          <w:sz w:val="28"/>
          <w:szCs w:val="28"/>
        </w:rPr>
        <w:t>хема безопасного передвижения работника на территории цеха, участка, в том числе:</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проходы, предусмотренные для передвижения;</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запасные выходы, запретные зоны;</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внутрицеховые транспортные и грузоподъемные средства, места нахождения и требования безопасности при проведении грузоподъемных работ</w:t>
      </w:r>
      <w:r w:rsidR="0065317A" w:rsidRPr="00FA48FC">
        <w:rPr>
          <w:rFonts w:ascii="Times New Roman" w:hAnsi="Times New Roman"/>
          <w:sz w:val="28"/>
          <w:szCs w:val="28"/>
        </w:rPr>
        <w:t>;</w:t>
      </w:r>
    </w:p>
    <w:p w:rsidR="00D15CFD" w:rsidRPr="00FA48FC" w:rsidRDefault="0065317A" w:rsidP="00FA48FC">
      <w:pPr>
        <w:pStyle w:val="20"/>
        <w:spacing w:line="360" w:lineRule="auto"/>
        <w:ind w:firstLine="709"/>
        <w:jc w:val="both"/>
        <w:rPr>
          <w:rFonts w:ascii="Times New Roman" w:hAnsi="Times New Roman"/>
          <w:b w:val="0"/>
          <w:sz w:val="28"/>
          <w:szCs w:val="28"/>
        </w:rPr>
      </w:pPr>
      <w:r>
        <w:rPr>
          <w:rFonts w:ascii="Times New Roman" w:hAnsi="Times New Roman"/>
          <w:b w:val="0"/>
          <w:sz w:val="28"/>
          <w:szCs w:val="28"/>
        </w:rPr>
        <w:t>и) а</w:t>
      </w:r>
      <w:r w:rsidR="00D15CFD" w:rsidRPr="00FA48FC">
        <w:rPr>
          <w:rFonts w:ascii="Times New Roman" w:hAnsi="Times New Roman"/>
          <w:b w:val="0"/>
          <w:sz w:val="28"/>
          <w:szCs w:val="28"/>
        </w:rPr>
        <w:t>варийные ситуации, которые могут возникнуть в цехе, на участке или рабочем месте, включая:</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характерные причины возникновения аварий, взрывов, пожаров, случаев производственных травм и острых отравлений;</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места нахождения противоаварийной защиты и средств пожаротушения, правила пользования ими;</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места нахождения средств оказания первой помощи пострадавшему, аптечки, правила пользования ими;</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места нахождения телефонной связи, номера телефонов;</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порядок сообщения работником работодателю (его представителям) о произошедшем несчастном случае или остром отравлении.</w:t>
      </w:r>
    </w:p>
    <w:p w:rsidR="003E79CD" w:rsidRPr="00F82A95" w:rsidRDefault="00D15CFD" w:rsidP="00F11A97">
      <w:pPr>
        <w:numPr>
          <w:ilvl w:val="2"/>
          <w:numId w:val="34"/>
        </w:numPr>
        <w:spacing w:line="360" w:lineRule="auto"/>
        <w:ind w:left="0" w:firstLine="720"/>
        <w:jc w:val="both"/>
        <w:rPr>
          <w:sz w:val="28"/>
          <w:szCs w:val="28"/>
        </w:rPr>
      </w:pPr>
      <w:r>
        <w:rPr>
          <w:sz w:val="28"/>
          <w:szCs w:val="28"/>
        </w:rPr>
        <w:t>Первичный инструктаж завершается изучением работником  </w:t>
      </w:r>
      <w:r w:rsidR="003E79CD" w:rsidRPr="00F82A95">
        <w:rPr>
          <w:sz w:val="28"/>
          <w:szCs w:val="28"/>
        </w:rPr>
        <w:t>инструкций по охране труда</w:t>
      </w:r>
      <w:r>
        <w:rPr>
          <w:sz w:val="28"/>
          <w:szCs w:val="28"/>
        </w:rPr>
        <w:t xml:space="preserve">  по его профессии и видам выполняемых работ</w:t>
      </w:r>
      <w:r w:rsidR="00FA48FC">
        <w:rPr>
          <w:sz w:val="28"/>
          <w:szCs w:val="28"/>
        </w:rPr>
        <w:t>.</w:t>
      </w:r>
      <w:r>
        <w:rPr>
          <w:sz w:val="28"/>
          <w:szCs w:val="28"/>
        </w:rPr>
        <w:t xml:space="preserve">  </w:t>
      </w:r>
    </w:p>
    <w:p w:rsidR="00D15CFD" w:rsidRDefault="00D15CFD" w:rsidP="00F11A97">
      <w:pPr>
        <w:numPr>
          <w:ilvl w:val="2"/>
          <w:numId w:val="34"/>
        </w:numPr>
        <w:spacing w:line="360" w:lineRule="auto"/>
        <w:ind w:left="0" w:firstLine="720"/>
        <w:jc w:val="both"/>
        <w:rPr>
          <w:sz w:val="28"/>
          <w:szCs w:val="28"/>
        </w:rPr>
      </w:pPr>
      <w:proofErr w:type="gramStart"/>
      <w:r>
        <w:rPr>
          <w:sz w:val="28"/>
          <w:szCs w:val="28"/>
        </w:rPr>
        <w:t>Первичный инструктаж с работниками других (сторонних) организаций, выполняющих подрядные (субподрядные) работы на подконтрольной работодателю территории, проводит непосредственный руководитель (производитель) работ - представитель другого (стороннего) работодателя совместно с руководителем структурного подразделения или с ответственным за проведение подрядных работ.</w:t>
      </w:r>
      <w:proofErr w:type="gramEnd"/>
    </w:p>
    <w:p w:rsidR="003E79CD" w:rsidRPr="00F82A95" w:rsidRDefault="003E79CD" w:rsidP="00F11A97">
      <w:pPr>
        <w:numPr>
          <w:ilvl w:val="2"/>
          <w:numId w:val="34"/>
        </w:numPr>
        <w:spacing w:line="360" w:lineRule="auto"/>
        <w:ind w:left="0" w:firstLine="720"/>
        <w:jc w:val="both"/>
        <w:rPr>
          <w:sz w:val="28"/>
          <w:szCs w:val="28"/>
        </w:rPr>
      </w:pPr>
      <w:r w:rsidRPr="00F82A95">
        <w:rPr>
          <w:sz w:val="28"/>
          <w:szCs w:val="28"/>
        </w:rPr>
        <w:t xml:space="preserve">Работники, </w:t>
      </w:r>
      <w:r w:rsidR="00D15CFD">
        <w:rPr>
          <w:sz w:val="28"/>
          <w:szCs w:val="28"/>
        </w:rPr>
        <w:t xml:space="preserve">трудовая функция которых </w:t>
      </w:r>
      <w:r w:rsidRPr="00F82A95">
        <w:rPr>
          <w:sz w:val="28"/>
          <w:szCs w:val="28"/>
        </w:rPr>
        <w:t xml:space="preserve">не </w:t>
      </w:r>
      <w:r w:rsidR="00D15CFD">
        <w:rPr>
          <w:sz w:val="28"/>
          <w:szCs w:val="28"/>
        </w:rPr>
        <w:t>предусматривает работу с оборудованием, не связана</w:t>
      </w:r>
      <w:r w:rsidRPr="00F82A95">
        <w:rPr>
          <w:sz w:val="28"/>
          <w:szCs w:val="28"/>
        </w:rPr>
        <w:t xml:space="preserve"> эксплуатацией, обслуживанием, испытанием, наладкой и ремонтом оборудования, использованием электрифицированного или иного </w:t>
      </w:r>
      <w:r w:rsidR="00D15CFD">
        <w:rPr>
          <w:sz w:val="28"/>
          <w:szCs w:val="28"/>
        </w:rPr>
        <w:t xml:space="preserve">механизированного ручного </w:t>
      </w:r>
      <w:r w:rsidRPr="00F82A95">
        <w:rPr>
          <w:sz w:val="28"/>
          <w:szCs w:val="28"/>
        </w:rPr>
        <w:t xml:space="preserve">инструмента, хранением и применением сырья и материалов, могут </w:t>
      </w:r>
      <w:r w:rsidR="00D15CFD">
        <w:rPr>
          <w:sz w:val="28"/>
          <w:szCs w:val="28"/>
        </w:rPr>
        <w:t xml:space="preserve">быть освобождены решением </w:t>
      </w:r>
      <w:r w:rsidR="0065317A">
        <w:rPr>
          <w:sz w:val="28"/>
          <w:szCs w:val="28"/>
        </w:rPr>
        <w:t>Ректора</w:t>
      </w:r>
      <w:r w:rsidRPr="00F82A95">
        <w:rPr>
          <w:sz w:val="28"/>
          <w:szCs w:val="28"/>
        </w:rPr>
        <w:t xml:space="preserve"> от прохождения первичного инструктажа</w:t>
      </w:r>
      <w:r w:rsidR="00D15CFD">
        <w:rPr>
          <w:sz w:val="28"/>
          <w:szCs w:val="28"/>
        </w:rPr>
        <w:t xml:space="preserve">. </w:t>
      </w:r>
    </w:p>
    <w:p w:rsidR="00D15CFD" w:rsidRDefault="00D15CFD" w:rsidP="00F11A97">
      <w:pPr>
        <w:numPr>
          <w:ilvl w:val="2"/>
          <w:numId w:val="34"/>
        </w:numPr>
        <w:spacing w:line="360" w:lineRule="auto"/>
        <w:ind w:left="0" w:firstLine="720"/>
        <w:jc w:val="both"/>
        <w:rPr>
          <w:sz w:val="28"/>
          <w:szCs w:val="28"/>
        </w:rPr>
      </w:pPr>
      <w:r>
        <w:rPr>
          <w:sz w:val="28"/>
          <w:szCs w:val="28"/>
        </w:rPr>
        <w:t xml:space="preserve">Перечень профессий и должностей работников, освобожденных от прохождения первичного инструктажа, утверждается </w:t>
      </w:r>
      <w:r w:rsidR="0065317A">
        <w:rPr>
          <w:sz w:val="28"/>
          <w:szCs w:val="28"/>
        </w:rPr>
        <w:t>Ректором</w:t>
      </w:r>
      <w:r>
        <w:rPr>
          <w:sz w:val="28"/>
          <w:szCs w:val="28"/>
        </w:rPr>
        <w:t>.</w:t>
      </w:r>
    </w:p>
    <w:p w:rsidR="00D15CFD" w:rsidRDefault="003E79CD" w:rsidP="00F11A97">
      <w:pPr>
        <w:numPr>
          <w:ilvl w:val="2"/>
          <w:numId w:val="34"/>
        </w:numPr>
        <w:spacing w:line="360" w:lineRule="auto"/>
        <w:ind w:left="0" w:firstLine="720"/>
        <w:jc w:val="both"/>
        <w:rPr>
          <w:sz w:val="28"/>
          <w:szCs w:val="28"/>
        </w:rPr>
      </w:pPr>
      <w:r w:rsidRPr="00F82A95">
        <w:rPr>
          <w:sz w:val="28"/>
          <w:szCs w:val="28"/>
        </w:rPr>
        <w:t xml:space="preserve">Повторный инструктаж </w:t>
      </w:r>
      <w:r w:rsidR="00D15CFD">
        <w:rPr>
          <w:sz w:val="28"/>
          <w:szCs w:val="28"/>
        </w:rPr>
        <w:t>проводят со всеми работниками, указанными</w:t>
      </w:r>
      <w:r w:rsidRPr="00F82A95">
        <w:rPr>
          <w:sz w:val="28"/>
          <w:szCs w:val="28"/>
        </w:rPr>
        <w:t xml:space="preserve"> в </w:t>
      </w:r>
      <w:r w:rsidR="00D15CFD">
        <w:rPr>
          <w:sz w:val="28"/>
          <w:szCs w:val="28"/>
        </w:rPr>
        <w:t>пункте  </w:t>
      </w:r>
      <w:r w:rsidR="00FA48FC">
        <w:rPr>
          <w:sz w:val="28"/>
          <w:szCs w:val="28"/>
        </w:rPr>
        <w:t>2.2.3.</w:t>
      </w:r>
      <w:r w:rsidR="00D15CFD">
        <w:rPr>
          <w:sz w:val="28"/>
          <w:szCs w:val="28"/>
        </w:rPr>
        <w:t> </w:t>
      </w:r>
      <w:r w:rsidRPr="00F82A95">
        <w:rPr>
          <w:sz w:val="28"/>
          <w:szCs w:val="28"/>
        </w:rPr>
        <w:t>Порядка,</w:t>
      </w:r>
      <w:r w:rsidR="00D15CFD">
        <w:rPr>
          <w:sz w:val="28"/>
          <w:szCs w:val="28"/>
        </w:rPr>
        <w:t>  прошедшими первичный инструктаж (за исключением работников, освобожденных от первичного инструктажа на рабочем месте), в целях закрепления полученных знаний</w:t>
      </w:r>
      <w:r w:rsidRPr="00F82A95">
        <w:rPr>
          <w:sz w:val="28"/>
          <w:szCs w:val="28"/>
        </w:rPr>
        <w:t xml:space="preserve"> не реже одного раза в шесть месяцев</w:t>
      </w:r>
      <w:r w:rsidR="00D15CFD">
        <w:rPr>
          <w:sz w:val="28"/>
          <w:szCs w:val="28"/>
        </w:rPr>
        <w:t>, если иное не установлено соответствующими нормативными правовыми актами.</w:t>
      </w:r>
    </w:p>
    <w:p w:rsidR="003E79CD" w:rsidRPr="00F82A95" w:rsidRDefault="00D15CFD" w:rsidP="00F11A97">
      <w:pPr>
        <w:numPr>
          <w:ilvl w:val="2"/>
          <w:numId w:val="34"/>
        </w:numPr>
        <w:spacing w:line="360" w:lineRule="auto"/>
        <w:ind w:left="0" w:firstLine="720"/>
        <w:jc w:val="both"/>
        <w:rPr>
          <w:sz w:val="28"/>
          <w:szCs w:val="28"/>
        </w:rPr>
      </w:pPr>
      <w:r>
        <w:rPr>
          <w:sz w:val="28"/>
          <w:szCs w:val="28"/>
        </w:rPr>
        <w:t>Повторный инструктаж проводится в соответствии с требованиями, установленными</w:t>
      </w:r>
      <w:r w:rsidR="003E79CD" w:rsidRPr="00F82A95">
        <w:rPr>
          <w:sz w:val="28"/>
          <w:szCs w:val="28"/>
        </w:rPr>
        <w:t xml:space="preserve"> для проведения первичного инструктажа.</w:t>
      </w:r>
    </w:p>
    <w:p w:rsidR="003E79CD" w:rsidRPr="00F82A95" w:rsidRDefault="003E79CD" w:rsidP="00F11A97">
      <w:pPr>
        <w:numPr>
          <w:ilvl w:val="2"/>
          <w:numId w:val="34"/>
        </w:numPr>
        <w:spacing w:line="360" w:lineRule="auto"/>
        <w:ind w:left="0" w:firstLine="720"/>
        <w:jc w:val="both"/>
        <w:rPr>
          <w:sz w:val="28"/>
          <w:szCs w:val="28"/>
        </w:rPr>
      </w:pPr>
      <w:r w:rsidRPr="00F82A95">
        <w:rPr>
          <w:sz w:val="28"/>
          <w:szCs w:val="28"/>
        </w:rPr>
        <w:t>Внеплановый инструктаж</w:t>
      </w:r>
      <w:r w:rsidR="00D15CFD">
        <w:rPr>
          <w:sz w:val="28"/>
          <w:szCs w:val="28"/>
        </w:rPr>
        <w:t> </w:t>
      </w:r>
      <w:r w:rsidRPr="00F82A95">
        <w:rPr>
          <w:sz w:val="28"/>
          <w:szCs w:val="28"/>
        </w:rPr>
        <w:t xml:space="preserve"> проводится:</w:t>
      </w:r>
    </w:p>
    <w:p w:rsidR="003E79CD" w:rsidRPr="00FA48FC" w:rsidRDefault="003E79C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при введении в действие новых или </w:t>
      </w:r>
      <w:r w:rsidR="00D15CFD" w:rsidRPr="00FA48FC">
        <w:rPr>
          <w:rFonts w:ascii="Times New Roman" w:hAnsi="Times New Roman" w:cs="Times New Roman"/>
          <w:sz w:val="28"/>
          <w:szCs w:val="28"/>
        </w:rPr>
        <w:t>внесении изменений в нормативные правовые акты, содержащие</w:t>
      </w:r>
      <w:r w:rsidRPr="00FA48FC">
        <w:rPr>
          <w:rFonts w:ascii="Times New Roman" w:hAnsi="Times New Roman" w:cs="Times New Roman"/>
          <w:sz w:val="28"/>
          <w:szCs w:val="28"/>
        </w:rPr>
        <w:t xml:space="preserve"> требования охраны труда, </w:t>
      </w:r>
      <w:r w:rsidR="00D15CFD" w:rsidRPr="00FA48FC">
        <w:rPr>
          <w:rFonts w:ascii="Times New Roman" w:hAnsi="Times New Roman" w:cs="Times New Roman"/>
          <w:sz w:val="28"/>
          <w:szCs w:val="28"/>
        </w:rPr>
        <w:t xml:space="preserve">связанные с исполнением должностных (функциональных) обязанностей работника, </w:t>
      </w:r>
      <w:r w:rsidRPr="00FA48FC">
        <w:rPr>
          <w:rFonts w:ascii="Times New Roman" w:hAnsi="Times New Roman" w:cs="Times New Roman"/>
          <w:sz w:val="28"/>
          <w:szCs w:val="28"/>
        </w:rPr>
        <w:t xml:space="preserve">а также </w:t>
      </w:r>
      <w:r w:rsidR="00D15CFD" w:rsidRPr="00FA48FC">
        <w:rPr>
          <w:rFonts w:ascii="Times New Roman" w:hAnsi="Times New Roman" w:cs="Times New Roman"/>
          <w:sz w:val="28"/>
          <w:szCs w:val="28"/>
        </w:rPr>
        <w:t>в соответствующие локальные нормативные акты работодателя</w:t>
      </w:r>
      <w:r w:rsidRPr="00FA48FC">
        <w:rPr>
          <w:rFonts w:ascii="Times New Roman" w:hAnsi="Times New Roman" w:cs="Times New Roman"/>
          <w:sz w:val="28"/>
          <w:szCs w:val="28"/>
        </w:rPr>
        <w:t>;</w:t>
      </w:r>
    </w:p>
    <w:p w:rsidR="003E79CD" w:rsidRPr="00FA48FC" w:rsidRDefault="003E79C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при изменении технологических процессов, замене или модернизации оборудования, приспособлений, </w:t>
      </w:r>
      <w:r w:rsidR="00D15CFD" w:rsidRPr="00FA48FC">
        <w:rPr>
          <w:rFonts w:ascii="Times New Roman" w:hAnsi="Times New Roman" w:cs="Times New Roman"/>
          <w:sz w:val="28"/>
          <w:szCs w:val="28"/>
        </w:rPr>
        <w:t>инструментов, сырья, материалов, возникновении</w:t>
      </w:r>
      <w:r w:rsidRPr="00FA48FC">
        <w:rPr>
          <w:rFonts w:ascii="Times New Roman" w:hAnsi="Times New Roman" w:cs="Times New Roman"/>
          <w:sz w:val="28"/>
          <w:szCs w:val="28"/>
        </w:rPr>
        <w:t xml:space="preserve"> других </w:t>
      </w:r>
      <w:r w:rsidR="00D15CFD" w:rsidRPr="00FA48FC">
        <w:rPr>
          <w:rFonts w:ascii="Times New Roman" w:hAnsi="Times New Roman" w:cs="Times New Roman"/>
          <w:sz w:val="28"/>
          <w:szCs w:val="28"/>
        </w:rPr>
        <w:t>обстоятельств, оказывающих влияние</w:t>
      </w:r>
      <w:r w:rsidRPr="00FA48FC">
        <w:rPr>
          <w:rFonts w:ascii="Times New Roman" w:hAnsi="Times New Roman" w:cs="Times New Roman"/>
          <w:sz w:val="28"/>
          <w:szCs w:val="28"/>
        </w:rPr>
        <w:t xml:space="preserve"> на безопасность </w:t>
      </w:r>
      <w:r w:rsidR="00D15CFD" w:rsidRPr="00FA48FC">
        <w:rPr>
          <w:rFonts w:ascii="Times New Roman" w:hAnsi="Times New Roman" w:cs="Times New Roman"/>
          <w:sz w:val="28"/>
          <w:szCs w:val="28"/>
        </w:rPr>
        <w:t xml:space="preserve">работников; </w:t>
      </w:r>
    </w:p>
    <w:p w:rsidR="003E79CD" w:rsidRPr="00FA48FC" w:rsidRDefault="003E79C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при нарушении работниками требований охраны труда</w:t>
      </w:r>
      <w:r w:rsidR="00D15CFD" w:rsidRPr="00FA48FC">
        <w:rPr>
          <w:rFonts w:ascii="Times New Roman" w:hAnsi="Times New Roman" w:cs="Times New Roman"/>
          <w:sz w:val="28"/>
          <w:szCs w:val="28"/>
        </w:rPr>
        <w:t xml:space="preserve">; </w:t>
      </w:r>
    </w:p>
    <w:p w:rsidR="003E79CD" w:rsidRPr="00FA48FC" w:rsidRDefault="003E79C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по требованию должностных лиц органов государственного надзора </w:t>
      </w:r>
      <w:r w:rsidR="00D15CFD" w:rsidRPr="00FA48FC">
        <w:rPr>
          <w:rFonts w:ascii="Times New Roman" w:hAnsi="Times New Roman" w:cs="Times New Roman"/>
          <w:sz w:val="28"/>
          <w:szCs w:val="28"/>
        </w:rPr>
        <w:t>(</w:t>
      </w:r>
      <w:r w:rsidRPr="00FA48FC">
        <w:rPr>
          <w:rFonts w:ascii="Times New Roman" w:hAnsi="Times New Roman" w:cs="Times New Roman"/>
          <w:sz w:val="28"/>
          <w:szCs w:val="28"/>
        </w:rPr>
        <w:t>контроля</w:t>
      </w:r>
      <w:r w:rsidR="00D15CFD" w:rsidRPr="00FA48FC">
        <w:rPr>
          <w:rFonts w:ascii="Times New Roman" w:hAnsi="Times New Roman" w:cs="Times New Roman"/>
          <w:sz w:val="28"/>
          <w:szCs w:val="28"/>
        </w:rPr>
        <w:t>);</w:t>
      </w:r>
    </w:p>
    <w:p w:rsidR="003E79C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перед началом работы после перерыва</w:t>
      </w:r>
      <w:r w:rsidR="003E79CD" w:rsidRPr="00FA48FC">
        <w:rPr>
          <w:rFonts w:ascii="Times New Roman" w:hAnsi="Times New Roman" w:cs="Times New Roman"/>
          <w:sz w:val="28"/>
          <w:szCs w:val="28"/>
        </w:rPr>
        <w:t xml:space="preserve"> в работе (для работ с вредными и (или) опасными условиями </w:t>
      </w:r>
      <w:r w:rsidRPr="00FA48FC">
        <w:rPr>
          <w:rFonts w:ascii="Times New Roman" w:hAnsi="Times New Roman" w:cs="Times New Roman"/>
          <w:sz w:val="28"/>
          <w:szCs w:val="28"/>
        </w:rPr>
        <w:t>труда, установленными по результатам аттестации рабочих мест по условиям труда – после перерыва</w:t>
      </w:r>
      <w:r w:rsidR="003E79CD" w:rsidRPr="00FA48FC">
        <w:rPr>
          <w:rFonts w:ascii="Times New Roman" w:hAnsi="Times New Roman" w:cs="Times New Roman"/>
          <w:sz w:val="28"/>
          <w:szCs w:val="28"/>
        </w:rPr>
        <w:t xml:space="preserve"> более 30 календарных дней, а для остальных работ </w:t>
      </w:r>
      <w:r w:rsidRPr="00FA48FC">
        <w:rPr>
          <w:rFonts w:ascii="Times New Roman" w:hAnsi="Times New Roman" w:cs="Times New Roman"/>
          <w:sz w:val="28"/>
          <w:szCs w:val="28"/>
        </w:rPr>
        <w:t>–</w:t>
      </w:r>
      <w:r w:rsidR="003E79CD" w:rsidRPr="00FA48FC">
        <w:rPr>
          <w:rFonts w:ascii="Times New Roman" w:hAnsi="Times New Roman" w:cs="Times New Roman"/>
          <w:sz w:val="28"/>
          <w:szCs w:val="28"/>
        </w:rPr>
        <w:t xml:space="preserve"> более </w:t>
      </w:r>
      <w:r w:rsidRPr="00FA48FC">
        <w:rPr>
          <w:rFonts w:ascii="Times New Roman" w:hAnsi="Times New Roman" w:cs="Times New Roman"/>
          <w:sz w:val="28"/>
          <w:szCs w:val="28"/>
        </w:rPr>
        <w:t>60 календарных дней</w:t>
      </w:r>
      <w:r w:rsidR="003E79CD" w:rsidRPr="00FA48FC">
        <w:rPr>
          <w:rFonts w:ascii="Times New Roman" w:hAnsi="Times New Roman" w:cs="Times New Roman"/>
          <w:sz w:val="28"/>
          <w:szCs w:val="28"/>
        </w:rPr>
        <w:t>);</w:t>
      </w:r>
    </w:p>
    <w:p w:rsidR="003E79CD" w:rsidRPr="00FA48FC" w:rsidRDefault="003E79C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по решению </w:t>
      </w:r>
      <w:r w:rsidR="0065317A">
        <w:rPr>
          <w:rFonts w:ascii="Times New Roman" w:hAnsi="Times New Roman" w:cs="Times New Roman"/>
          <w:sz w:val="28"/>
          <w:szCs w:val="28"/>
        </w:rPr>
        <w:t>Ректора</w:t>
      </w:r>
      <w:r w:rsidRPr="00FA48FC">
        <w:rPr>
          <w:rFonts w:ascii="Times New Roman" w:hAnsi="Times New Roman" w:cs="Times New Roman"/>
          <w:sz w:val="28"/>
          <w:szCs w:val="28"/>
        </w:rPr>
        <w:t xml:space="preserve"> (или уполномоченного им лица).</w:t>
      </w:r>
    </w:p>
    <w:p w:rsidR="00D15CFD" w:rsidRPr="00FA48FC" w:rsidRDefault="00D15CFD" w:rsidP="00F11A97">
      <w:pPr>
        <w:numPr>
          <w:ilvl w:val="2"/>
          <w:numId w:val="34"/>
        </w:numPr>
        <w:spacing w:line="360" w:lineRule="auto"/>
        <w:ind w:left="0" w:firstLine="720"/>
        <w:jc w:val="both"/>
        <w:rPr>
          <w:sz w:val="28"/>
          <w:szCs w:val="28"/>
        </w:rPr>
      </w:pPr>
      <w:r w:rsidRPr="00FA48FC">
        <w:rPr>
          <w:sz w:val="28"/>
          <w:szCs w:val="28"/>
        </w:rPr>
        <w:t xml:space="preserve">Внеплановый инструктаж проводится  руководителем структурного подразделения или непосредственным руководителем (производителем) работ, прошедшим в установленном порядке специальное </w:t>
      </w:r>
      <w:proofErr w:type="gramStart"/>
      <w:r w:rsidRPr="00FA48FC">
        <w:rPr>
          <w:sz w:val="28"/>
          <w:szCs w:val="28"/>
        </w:rPr>
        <w:t>обучение по охране</w:t>
      </w:r>
      <w:proofErr w:type="gramEnd"/>
      <w:r w:rsidRPr="00FA48FC">
        <w:rPr>
          <w:sz w:val="28"/>
          <w:szCs w:val="28"/>
        </w:rPr>
        <w:t xml:space="preserve"> труда и проверку знаний требований охраны труда.</w:t>
      </w:r>
    </w:p>
    <w:p w:rsidR="003E79CD" w:rsidRPr="00F82A95" w:rsidRDefault="003E79CD" w:rsidP="00F11A97">
      <w:pPr>
        <w:numPr>
          <w:ilvl w:val="2"/>
          <w:numId w:val="34"/>
        </w:numPr>
        <w:spacing w:line="360" w:lineRule="auto"/>
        <w:ind w:left="0" w:firstLine="720"/>
        <w:jc w:val="both"/>
        <w:rPr>
          <w:sz w:val="28"/>
          <w:szCs w:val="28"/>
        </w:rPr>
      </w:pPr>
      <w:r w:rsidRPr="00F82A95">
        <w:rPr>
          <w:sz w:val="28"/>
          <w:szCs w:val="28"/>
        </w:rPr>
        <w:t xml:space="preserve">Целевой инструктаж проводится </w:t>
      </w:r>
      <w:r w:rsidR="00D15CFD">
        <w:rPr>
          <w:sz w:val="28"/>
          <w:szCs w:val="28"/>
        </w:rPr>
        <w:t>перед выполнением работ, на которые в соответствии с нормативными правовыми актами требуется оформление наряда-допуска, разрешения или других специальных документов,</w:t>
      </w:r>
      <w:r w:rsidRPr="00F82A95">
        <w:rPr>
          <w:sz w:val="28"/>
          <w:szCs w:val="28"/>
        </w:rPr>
        <w:t xml:space="preserve"> разовых работ, </w:t>
      </w:r>
      <w:r w:rsidR="00D15CFD">
        <w:rPr>
          <w:sz w:val="28"/>
          <w:szCs w:val="28"/>
        </w:rPr>
        <w:t>работ по</w:t>
      </w:r>
      <w:r w:rsidRPr="00F82A95">
        <w:rPr>
          <w:sz w:val="28"/>
          <w:szCs w:val="28"/>
        </w:rPr>
        <w:t xml:space="preserve"> ликвидации последствий аварий, стихийных бедствий.</w:t>
      </w:r>
    </w:p>
    <w:p w:rsidR="00D15CFD" w:rsidRPr="00FA48FC" w:rsidRDefault="00D15CFD" w:rsidP="00F11A97">
      <w:pPr>
        <w:numPr>
          <w:ilvl w:val="2"/>
          <w:numId w:val="34"/>
        </w:numPr>
        <w:spacing w:line="360" w:lineRule="auto"/>
        <w:ind w:left="0" w:firstLine="720"/>
        <w:jc w:val="both"/>
        <w:rPr>
          <w:sz w:val="28"/>
          <w:szCs w:val="28"/>
        </w:rPr>
      </w:pPr>
      <w:bookmarkStart w:id="12" w:name="i47692"/>
      <w:r>
        <w:rPr>
          <w:sz w:val="28"/>
          <w:szCs w:val="28"/>
        </w:rPr>
        <w:t xml:space="preserve">Первичный, повторный, внеплановый и целевой  инструктажи проводит руководитель структурного подразделения или непосредственный руководитель (производитель) работ, прошедший в установленном порядке специальное </w:t>
      </w:r>
      <w:proofErr w:type="gramStart"/>
      <w:r>
        <w:rPr>
          <w:sz w:val="28"/>
          <w:szCs w:val="28"/>
        </w:rPr>
        <w:t>обучение по охране</w:t>
      </w:r>
      <w:proofErr w:type="gramEnd"/>
      <w:r>
        <w:rPr>
          <w:sz w:val="28"/>
          <w:szCs w:val="28"/>
        </w:rPr>
        <w:t xml:space="preserve"> труда и проверку знаний требований охраны труда и на которого приказом </w:t>
      </w:r>
      <w:r w:rsidR="008476F1">
        <w:rPr>
          <w:sz w:val="28"/>
          <w:szCs w:val="28"/>
        </w:rPr>
        <w:t>Ректора</w:t>
      </w:r>
      <w:r>
        <w:rPr>
          <w:sz w:val="28"/>
          <w:szCs w:val="28"/>
        </w:rPr>
        <w:t xml:space="preserve"> возложено право проведения первичного инструктажа</w:t>
      </w:r>
      <w:r w:rsidRPr="00FA48FC">
        <w:rPr>
          <w:sz w:val="28"/>
          <w:szCs w:val="28"/>
        </w:rPr>
        <w:t>.</w:t>
      </w:r>
    </w:p>
    <w:p w:rsidR="00D15CFD" w:rsidRDefault="00D15CFD" w:rsidP="00F11A97">
      <w:pPr>
        <w:numPr>
          <w:ilvl w:val="2"/>
          <w:numId w:val="34"/>
        </w:numPr>
        <w:spacing w:line="360" w:lineRule="auto"/>
        <w:ind w:left="0" w:firstLine="720"/>
        <w:jc w:val="both"/>
        <w:rPr>
          <w:sz w:val="28"/>
          <w:szCs w:val="28"/>
        </w:rPr>
      </w:pPr>
      <w:r>
        <w:rPr>
          <w:sz w:val="28"/>
          <w:szCs w:val="28"/>
        </w:rPr>
        <w:t xml:space="preserve">Проведение первичного, повторного, внепланового и целевого инструктажей по охране труда регистрируется в журнале </w:t>
      </w:r>
      <w:r w:rsidR="006056F8" w:rsidRPr="00FA48FC">
        <w:rPr>
          <w:sz w:val="28"/>
          <w:szCs w:val="28"/>
        </w:rPr>
        <w:t>регистрации инструктажа на рабочем месте</w:t>
      </w:r>
      <w:r w:rsidR="007339E5">
        <w:rPr>
          <w:sz w:val="28"/>
          <w:szCs w:val="28"/>
        </w:rPr>
        <w:t xml:space="preserve"> (Приложение</w:t>
      </w:r>
      <w:r w:rsidR="00426DDA">
        <w:rPr>
          <w:sz w:val="28"/>
          <w:szCs w:val="28"/>
        </w:rPr>
        <w:t xml:space="preserve"> 4</w:t>
      </w:r>
      <w:r w:rsidR="007339E5">
        <w:rPr>
          <w:sz w:val="28"/>
          <w:szCs w:val="28"/>
        </w:rPr>
        <w:t>)</w:t>
      </w:r>
      <w:r>
        <w:rPr>
          <w:sz w:val="28"/>
          <w:szCs w:val="28"/>
        </w:rPr>
        <w:t>, в котором указываются:</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порядковый  номер;</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дата проведения инструктажа;</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фамилия, имя, отчество </w:t>
      </w:r>
      <w:proofErr w:type="gramStart"/>
      <w:r w:rsidRPr="00FA48FC">
        <w:rPr>
          <w:rFonts w:ascii="Times New Roman" w:hAnsi="Times New Roman" w:cs="Times New Roman"/>
          <w:sz w:val="28"/>
          <w:szCs w:val="28"/>
        </w:rPr>
        <w:t>инструктируемого</w:t>
      </w:r>
      <w:proofErr w:type="gramEnd"/>
      <w:r w:rsidRPr="00FA48FC">
        <w:rPr>
          <w:rFonts w:ascii="Times New Roman" w:hAnsi="Times New Roman" w:cs="Times New Roman"/>
          <w:sz w:val="28"/>
          <w:szCs w:val="28"/>
        </w:rPr>
        <w:t>;</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год рождения;</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профессия,  должность </w:t>
      </w:r>
      <w:proofErr w:type="gramStart"/>
      <w:r w:rsidRPr="00FA48FC">
        <w:rPr>
          <w:rFonts w:ascii="Times New Roman" w:hAnsi="Times New Roman" w:cs="Times New Roman"/>
          <w:sz w:val="28"/>
          <w:szCs w:val="28"/>
        </w:rPr>
        <w:t>инструктируемого</w:t>
      </w:r>
      <w:proofErr w:type="gramEnd"/>
      <w:r w:rsidRPr="00FA48FC">
        <w:rPr>
          <w:rFonts w:ascii="Times New Roman" w:hAnsi="Times New Roman" w:cs="Times New Roman"/>
          <w:sz w:val="28"/>
          <w:szCs w:val="28"/>
        </w:rPr>
        <w:t>;</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вид инструктажа (первичный,  повторный,  внеплановый, целевой);</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причина проведения внепланового или целевого инструктажей;</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наименование или номер инструкции по охране труда, по которым проводится соответствующий инструктаж;</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фамилия, имя, отчество, должность </w:t>
      </w:r>
      <w:proofErr w:type="gramStart"/>
      <w:r w:rsidRPr="00FA48FC">
        <w:rPr>
          <w:rFonts w:ascii="Times New Roman" w:hAnsi="Times New Roman" w:cs="Times New Roman"/>
          <w:sz w:val="28"/>
          <w:szCs w:val="28"/>
        </w:rPr>
        <w:t>инструктирующего</w:t>
      </w:r>
      <w:proofErr w:type="gramEnd"/>
      <w:r w:rsidRPr="00FA48FC">
        <w:rPr>
          <w:rFonts w:ascii="Times New Roman" w:hAnsi="Times New Roman" w:cs="Times New Roman"/>
          <w:sz w:val="28"/>
          <w:szCs w:val="28"/>
        </w:rPr>
        <w:t>;</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подпись </w:t>
      </w:r>
      <w:proofErr w:type="gramStart"/>
      <w:r w:rsidRPr="00FA48FC">
        <w:rPr>
          <w:rFonts w:ascii="Times New Roman" w:hAnsi="Times New Roman" w:cs="Times New Roman"/>
          <w:sz w:val="28"/>
          <w:szCs w:val="28"/>
        </w:rPr>
        <w:t>инструктирующего</w:t>
      </w:r>
      <w:proofErr w:type="gramEnd"/>
      <w:r w:rsidRPr="00FA48FC">
        <w:rPr>
          <w:rFonts w:ascii="Times New Roman" w:hAnsi="Times New Roman" w:cs="Times New Roman"/>
          <w:sz w:val="28"/>
          <w:szCs w:val="28"/>
        </w:rPr>
        <w:t>;</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r w:rsidRPr="00FA48FC">
        <w:rPr>
          <w:rFonts w:ascii="Times New Roman" w:hAnsi="Times New Roman" w:cs="Times New Roman"/>
          <w:sz w:val="28"/>
          <w:szCs w:val="28"/>
        </w:rPr>
        <w:t xml:space="preserve">подпись </w:t>
      </w:r>
      <w:proofErr w:type="gramStart"/>
      <w:r w:rsidRPr="00FA48FC">
        <w:rPr>
          <w:rFonts w:ascii="Times New Roman" w:hAnsi="Times New Roman" w:cs="Times New Roman"/>
          <w:sz w:val="28"/>
          <w:szCs w:val="28"/>
        </w:rPr>
        <w:t>инструктируемого</w:t>
      </w:r>
      <w:proofErr w:type="gramEnd"/>
      <w:r w:rsidRPr="00FA48FC">
        <w:rPr>
          <w:rFonts w:ascii="Times New Roman" w:hAnsi="Times New Roman" w:cs="Times New Roman"/>
          <w:sz w:val="28"/>
          <w:szCs w:val="28"/>
        </w:rPr>
        <w:t>;</w:t>
      </w:r>
    </w:p>
    <w:p w:rsidR="00D15CFD" w:rsidRPr="00FA48FC" w:rsidRDefault="00D15CFD" w:rsidP="00FA48FC">
      <w:pPr>
        <w:pStyle w:val="consnormal"/>
        <w:numPr>
          <w:ilvl w:val="0"/>
          <w:numId w:val="31"/>
        </w:numPr>
        <w:spacing w:line="360" w:lineRule="auto"/>
        <w:ind w:left="0" w:right="0" w:firstLine="840"/>
        <w:jc w:val="both"/>
        <w:rPr>
          <w:rFonts w:ascii="Times New Roman" w:hAnsi="Times New Roman" w:cs="Times New Roman"/>
          <w:sz w:val="28"/>
          <w:szCs w:val="28"/>
        </w:rPr>
      </w:pPr>
      <w:proofErr w:type="gramStart"/>
      <w:r w:rsidRPr="00FA48FC">
        <w:rPr>
          <w:rFonts w:ascii="Times New Roman" w:hAnsi="Times New Roman" w:cs="Times New Roman"/>
          <w:sz w:val="28"/>
          <w:szCs w:val="28"/>
        </w:rPr>
        <w:t>информация о стажировке на рабочем месте (с выделением отдельных граф  «Количество смен (с… по…), «Стажировку прошел (подпись рабочего)», «Знания проверил, допуск к ра</w:t>
      </w:r>
      <w:r w:rsidR="00CE07E1">
        <w:rPr>
          <w:rFonts w:ascii="Times New Roman" w:hAnsi="Times New Roman" w:cs="Times New Roman"/>
          <w:sz w:val="28"/>
          <w:szCs w:val="28"/>
        </w:rPr>
        <w:t>боте произвел (подпись, дата»</w:t>
      </w:r>
      <w:r w:rsidR="00FA48FC">
        <w:rPr>
          <w:rFonts w:ascii="Times New Roman" w:hAnsi="Times New Roman" w:cs="Times New Roman"/>
          <w:sz w:val="28"/>
          <w:szCs w:val="28"/>
        </w:rPr>
        <w:t>.</w:t>
      </w:r>
      <w:proofErr w:type="gramEnd"/>
    </w:p>
    <w:p w:rsidR="00D15CFD" w:rsidRDefault="00D15CFD" w:rsidP="00F11A97">
      <w:pPr>
        <w:numPr>
          <w:ilvl w:val="2"/>
          <w:numId w:val="34"/>
        </w:numPr>
        <w:spacing w:line="360" w:lineRule="auto"/>
        <w:ind w:left="0" w:firstLine="720"/>
        <w:jc w:val="both"/>
        <w:rPr>
          <w:sz w:val="28"/>
          <w:szCs w:val="28"/>
        </w:rPr>
      </w:pPr>
      <w:r>
        <w:rPr>
          <w:sz w:val="28"/>
          <w:szCs w:val="28"/>
        </w:rPr>
        <w:t>На титульном листе журнала указывается:</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наименование организации;</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наименование структурного подразделения (цеха, участка, бригады, службы, лаборатории и пр.);</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дата начала и окончания ведения журнала регистрации инструктажа на рабочем месте.</w:t>
      </w:r>
    </w:p>
    <w:p w:rsidR="00D15CFD" w:rsidRDefault="00D15CFD" w:rsidP="00F11A97">
      <w:pPr>
        <w:numPr>
          <w:ilvl w:val="2"/>
          <w:numId w:val="34"/>
        </w:numPr>
        <w:spacing w:line="360" w:lineRule="auto"/>
        <w:ind w:left="0" w:firstLine="720"/>
        <w:jc w:val="both"/>
        <w:rPr>
          <w:sz w:val="28"/>
          <w:szCs w:val="28"/>
        </w:rPr>
      </w:pPr>
      <w:r>
        <w:rPr>
          <w:sz w:val="28"/>
          <w:szCs w:val="28"/>
        </w:rPr>
        <w:t>Страницы журналов регистрации вводного инструктажа и журнала регистрации инструктажа на рабочем месте (первичного, повторного, внепланового и целевого) должны быть пронумерованы, прошнурованы, подписаны лицом, ответственным за его ведение  и скреплены печатью организации</w:t>
      </w:r>
      <w:r w:rsidRPr="00CE07E1">
        <w:rPr>
          <w:sz w:val="28"/>
          <w:szCs w:val="28"/>
        </w:rPr>
        <w:t xml:space="preserve">. </w:t>
      </w:r>
      <w:r>
        <w:rPr>
          <w:sz w:val="28"/>
          <w:szCs w:val="28"/>
        </w:rPr>
        <w:t>Журналы должны храниться в службе охраны труд</w:t>
      </w:r>
      <w:r w:rsidR="008476F1">
        <w:rPr>
          <w:sz w:val="28"/>
          <w:szCs w:val="28"/>
        </w:rPr>
        <w:t>а, а в случае их отсутствия - у</w:t>
      </w:r>
      <w:r>
        <w:rPr>
          <w:sz w:val="28"/>
          <w:szCs w:val="28"/>
        </w:rPr>
        <w:t xml:space="preserve"> уполномоченного </w:t>
      </w:r>
      <w:r w:rsidR="008476F1">
        <w:rPr>
          <w:sz w:val="28"/>
          <w:szCs w:val="28"/>
        </w:rPr>
        <w:t>Ректором</w:t>
      </w:r>
      <w:r>
        <w:rPr>
          <w:sz w:val="28"/>
          <w:szCs w:val="28"/>
        </w:rPr>
        <w:t xml:space="preserve"> работника.</w:t>
      </w:r>
    </w:p>
    <w:p w:rsidR="00D15CFD" w:rsidRPr="00F11A97" w:rsidRDefault="00EA050E" w:rsidP="00F11A97">
      <w:pPr>
        <w:pStyle w:val="2"/>
        <w:numPr>
          <w:ilvl w:val="1"/>
          <w:numId w:val="34"/>
        </w:numPr>
        <w:rPr>
          <w:rFonts w:ascii="Times New Roman" w:hAnsi="Times New Roman"/>
        </w:rPr>
      </w:pPr>
      <w:r>
        <w:rPr>
          <w:rFonts w:ascii="Times New Roman" w:hAnsi="Times New Roman"/>
        </w:rPr>
        <w:t xml:space="preserve"> </w:t>
      </w:r>
      <w:bookmarkStart w:id="13" w:name="_Toc339611321"/>
      <w:r w:rsidR="003E79CD" w:rsidRPr="00F11A97">
        <w:rPr>
          <w:rFonts w:ascii="Times New Roman" w:hAnsi="Times New Roman"/>
        </w:rPr>
        <w:t xml:space="preserve">Обучение </w:t>
      </w:r>
      <w:r w:rsidR="00D15CFD" w:rsidRPr="00F11A97">
        <w:rPr>
          <w:rFonts w:ascii="Times New Roman" w:hAnsi="Times New Roman"/>
        </w:rPr>
        <w:t>безопасным методам и приемам выполнения работ</w:t>
      </w:r>
      <w:bookmarkEnd w:id="13"/>
      <w:r w:rsidR="00D15CFD" w:rsidRPr="00F11A97">
        <w:rPr>
          <w:rFonts w:ascii="Times New Roman" w:hAnsi="Times New Roman"/>
        </w:rPr>
        <w:t xml:space="preserve"> </w:t>
      </w:r>
    </w:p>
    <w:p w:rsidR="008476F1" w:rsidRPr="00CE07E1" w:rsidRDefault="008476F1" w:rsidP="008476F1">
      <w:pPr>
        <w:ind w:left="360"/>
        <w:jc w:val="center"/>
        <w:rPr>
          <w:b/>
          <w:sz w:val="26"/>
          <w:szCs w:val="26"/>
        </w:rPr>
      </w:pPr>
    </w:p>
    <w:p w:rsidR="00CE07E1" w:rsidRPr="00CE07E1" w:rsidRDefault="00CE07E1" w:rsidP="00F11A97">
      <w:pPr>
        <w:numPr>
          <w:ilvl w:val="2"/>
          <w:numId w:val="34"/>
        </w:numPr>
        <w:spacing w:line="360" w:lineRule="auto"/>
        <w:ind w:left="0" w:firstLine="772"/>
        <w:jc w:val="both"/>
        <w:rPr>
          <w:sz w:val="28"/>
          <w:szCs w:val="28"/>
        </w:rPr>
      </w:pPr>
      <w:r w:rsidRPr="00CE07E1">
        <w:rPr>
          <w:sz w:val="28"/>
          <w:szCs w:val="28"/>
        </w:rPr>
        <w:t xml:space="preserve">Для всех поступающих на работу лиц, а также работников, переводимых на другую работу </w:t>
      </w:r>
      <w:r w:rsidR="008476F1">
        <w:rPr>
          <w:sz w:val="28"/>
          <w:szCs w:val="28"/>
        </w:rPr>
        <w:t>Ректор</w:t>
      </w:r>
      <w:r w:rsidRPr="00CE07E1">
        <w:rPr>
          <w:sz w:val="28"/>
          <w:szCs w:val="28"/>
        </w:rPr>
        <w:t xml:space="preserve"> (уполномоченное им лицо) незамедлительно после проведения вводного и (или) первичного инструктажей </w:t>
      </w:r>
      <w:proofErr w:type="gramStart"/>
      <w:r w:rsidRPr="00CE07E1">
        <w:rPr>
          <w:sz w:val="28"/>
          <w:szCs w:val="28"/>
        </w:rPr>
        <w:t>обязан</w:t>
      </w:r>
      <w:proofErr w:type="gramEnd"/>
      <w:r w:rsidRPr="00CE07E1">
        <w:rPr>
          <w:sz w:val="28"/>
          <w:szCs w:val="28"/>
        </w:rPr>
        <w:t xml:space="preserve"> организовать обучение безопасным методам и приемам выполнения работ.</w:t>
      </w:r>
    </w:p>
    <w:bookmarkEnd w:id="12"/>
    <w:p w:rsidR="00D15CFD" w:rsidRDefault="00D15CFD" w:rsidP="00F11A97">
      <w:pPr>
        <w:numPr>
          <w:ilvl w:val="2"/>
          <w:numId w:val="34"/>
        </w:numPr>
        <w:spacing w:line="360" w:lineRule="auto"/>
        <w:ind w:left="0" w:firstLine="772"/>
        <w:jc w:val="both"/>
        <w:rPr>
          <w:sz w:val="28"/>
          <w:szCs w:val="28"/>
        </w:rPr>
      </w:pPr>
      <w:r>
        <w:rPr>
          <w:sz w:val="28"/>
          <w:szCs w:val="28"/>
        </w:rPr>
        <w:t xml:space="preserve">Обучение безопасным методам и приемам выполнения работ проводят в форме стажировки непосредственно на рабочем месте под руководством работника, прошедшего </w:t>
      </w:r>
      <w:proofErr w:type="gramStart"/>
      <w:r>
        <w:rPr>
          <w:sz w:val="28"/>
          <w:szCs w:val="28"/>
        </w:rPr>
        <w:t>обучение по охране</w:t>
      </w:r>
      <w:proofErr w:type="gramEnd"/>
      <w:r>
        <w:rPr>
          <w:sz w:val="28"/>
          <w:szCs w:val="28"/>
        </w:rPr>
        <w:t xml:space="preserve"> труда, на которого приказом работодателя возложены обязанности по проведению стажировки.</w:t>
      </w:r>
    </w:p>
    <w:p w:rsidR="00D15CFD" w:rsidRDefault="00D15CFD" w:rsidP="00F11A97">
      <w:pPr>
        <w:numPr>
          <w:ilvl w:val="2"/>
          <w:numId w:val="34"/>
        </w:numPr>
        <w:spacing w:line="360" w:lineRule="auto"/>
        <w:ind w:left="0" w:firstLine="772"/>
        <w:jc w:val="both"/>
        <w:rPr>
          <w:sz w:val="28"/>
          <w:szCs w:val="28"/>
        </w:rPr>
      </w:pPr>
      <w:r>
        <w:rPr>
          <w:sz w:val="28"/>
          <w:szCs w:val="28"/>
        </w:rPr>
        <w:t xml:space="preserve">Продолжительность стажировки устанавливается </w:t>
      </w:r>
      <w:r w:rsidR="008476F1">
        <w:rPr>
          <w:sz w:val="28"/>
          <w:szCs w:val="28"/>
        </w:rPr>
        <w:t xml:space="preserve">Ректором </w:t>
      </w:r>
      <w:r>
        <w:rPr>
          <w:sz w:val="28"/>
          <w:szCs w:val="28"/>
        </w:rPr>
        <w:t>(уполномоченным им лицом) исходя из характера выполняемых работ, но не менее двух смен.</w:t>
      </w:r>
    </w:p>
    <w:p w:rsidR="00D15CFD" w:rsidRDefault="00D15CFD" w:rsidP="00F11A97">
      <w:pPr>
        <w:numPr>
          <w:ilvl w:val="2"/>
          <w:numId w:val="34"/>
        </w:numPr>
        <w:spacing w:line="360" w:lineRule="auto"/>
        <w:ind w:left="0" w:firstLine="772"/>
        <w:jc w:val="both"/>
        <w:rPr>
          <w:sz w:val="28"/>
          <w:szCs w:val="28"/>
        </w:rPr>
      </w:pPr>
      <w:r>
        <w:rPr>
          <w:sz w:val="28"/>
          <w:szCs w:val="28"/>
        </w:rPr>
        <w:t xml:space="preserve">Руководитель стажировки назначается </w:t>
      </w:r>
      <w:r w:rsidR="008476F1">
        <w:rPr>
          <w:sz w:val="28"/>
          <w:szCs w:val="28"/>
        </w:rPr>
        <w:t xml:space="preserve">Ректором </w:t>
      </w:r>
      <w:r>
        <w:rPr>
          <w:sz w:val="28"/>
          <w:szCs w:val="28"/>
        </w:rPr>
        <w:t xml:space="preserve">(уполномоченным им лицом) из числа </w:t>
      </w:r>
      <w:r w:rsidR="008476F1">
        <w:rPr>
          <w:sz w:val="28"/>
          <w:szCs w:val="28"/>
        </w:rPr>
        <w:t xml:space="preserve">руководителей структурных </w:t>
      </w:r>
      <w:r w:rsidR="00AA35A7">
        <w:rPr>
          <w:sz w:val="28"/>
          <w:szCs w:val="28"/>
        </w:rPr>
        <w:t>подразделений</w:t>
      </w:r>
      <w:r w:rsidR="008476F1">
        <w:rPr>
          <w:sz w:val="28"/>
          <w:szCs w:val="28"/>
        </w:rPr>
        <w:t xml:space="preserve"> </w:t>
      </w:r>
      <w:r>
        <w:rPr>
          <w:sz w:val="28"/>
          <w:szCs w:val="28"/>
        </w:rPr>
        <w:t xml:space="preserve"> и квалифицированных рабо</w:t>
      </w:r>
      <w:r w:rsidR="008476F1">
        <w:rPr>
          <w:sz w:val="28"/>
          <w:szCs w:val="28"/>
        </w:rPr>
        <w:t>тников</w:t>
      </w:r>
      <w:r>
        <w:rPr>
          <w:sz w:val="28"/>
          <w:szCs w:val="28"/>
        </w:rPr>
        <w:t>, имеющих практический опыт работы по данной профессии.</w:t>
      </w:r>
    </w:p>
    <w:p w:rsidR="00D15CFD" w:rsidRDefault="00D15CFD" w:rsidP="00F11A97">
      <w:pPr>
        <w:numPr>
          <w:ilvl w:val="2"/>
          <w:numId w:val="34"/>
        </w:numPr>
        <w:spacing w:line="360" w:lineRule="auto"/>
        <w:ind w:left="0" w:firstLine="772"/>
        <w:jc w:val="both"/>
        <w:rPr>
          <w:sz w:val="28"/>
          <w:szCs w:val="28"/>
        </w:rPr>
      </w:pPr>
      <w:r>
        <w:rPr>
          <w:sz w:val="28"/>
          <w:szCs w:val="28"/>
        </w:rPr>
        <w:t>К одному руководителю стажировки не может быть прикреплено для прохождения стажировки более двух работников одновременно.</w:t>
      </w:r>
    </w:p>
    <w:p w:rsidR="00D15CFD" w:rsidRPr="008476F1" w:rsidRDefault="00D15CFD" w:rsidP="00F11A97">
      <w:pPr>
        <w:numPr>
          <w:ilvl w:val="2"/>
          <w:numId w:val="34"/>
        </w:numPr>
        <w:spacing w:line="360" w:lineRule="auto"/>
        <w:ind w:left="0" w:firstLine="772"/>
        <w:jc w:val="both"/>
        <w:rPr>
          <w:sz w:val="28"/>
          <w:szCs w:val="28"/>
        </w:rPr>
      </w:pPr>
      <w:r>
        <w:rPr>
          <w:sz w:val="28"/>
          <w:szCs w:val="28"/>
        </w:rPr>
        <w:t xml:space="preserve">Прохождение стажировки оформляется записью в журнале  регистрации инструктажа на рабочем месте в соответствии с пунктом </w:t>
      </w:r>
      <w:r w:rsidR="008476F1" w:rsidRPr="008476F1">
        <w:rPr>
          <w:sz w:val="28"/>
          <w:szCs w:val="28"/>
        </w:rPr>
        <w:t xml:space="preserve">2.2.23. </w:t>
      </w:r>
      <w:r w:rsidRPr="008476F1">
        <w:rPr>
          <w:sz w:val="28"/>
          <w:szCs w:val="28"/>
        </w:rPr>
        <w:t>Порядка</w:t>
      </w:r>
      <w:r w:rsidR="00426DDA">
        <w:rPr>
          <w:sz w:val="28"/>
          <w:szCs w:val="28"/>
        </w:rPr>
        <w:t xml:space="preserve"> (Приложение 4)</w:t>
      </w:r>
      <w:r w:rsidRPr="008476F1">
        <w:rPr>
          <w:sz w:val="28"/>
          <w:szCs w:val="28"/>
        </w:rPr>
        <w:t xml:space="preserve">. </w:t>
      </w:r>
    </w:p>
    <w:p w:rsidR="00D15CFD" w:rsidRDefault="00D15CFD" w:rsidP="00F11A97">
      <w:pPr>
        <w:numPr>
          <w:ilvl w:val="2"/>
          <w:numId w:val="34"/>
        </w:numPr>
        <w:spacing w:line="360" w:lineRule="auto"/>
        <w:ind w:left="0" w:firstLine="772"/>
        <w:jc w:val="both"/>
        <w:rPr>
          <w:sz w:val="28"/>
          <w:szCs w:val="28"/>
        </w:rPr>
      </w:pPr>
      <w:r>
        <w:rPr>
          <w:sz w:val="28"/>
          <w:szCs w:val="28"/>
        </w:rPr>
        <w:t xml:space="preserve">Обучение </w:t>
      </w:r>
      <w:r w:rsidR="003E79CD" w:rsidRPr="00F82A95">
        <w:rPr>
          <w:sz w:val="28"/>
          <w:szCs w:val="28"/>
        </w:rPr>
        <w:t xml:space="preserve">безопасным методам и приемам выполнения работ со стажировкой на рабочем месте </w:t>
      </w:r>
      <w:r>
        <w:rPr>
          <w:sz w:val="28"/>
          <w:szCs w:val="28"/>
        </w:rPr>
        <w:t>завершается экзаменом.</w:t>
      </w:r>
    </w:p>
    <w:p w:rsidR="00D15CFD" w:rsidRDefault="00D15CFD" w:rsidP="00F11A97">
      <w:pPr>
        <w:numPr>
          <w:ilvl w:val="2"/>
          <w:numId w:val="34"/>
        </w:numPr>
        <w:spacing w:line="360" w:lineRule="auto"/>
        <w:ind w:left="0" w:firstLine="772"/>
        <w:jc w:val="both"/>
        <w:rPr>
          <w:sz w:val="28"/>
          <w:szCs w:val="28"/>
        </w:rPr>
      </w:pPr>
      <w:r>
        <w:rPr>
          <w:sz w:val="28"/>
          <w:szCs w:val="28"/>
        </w:rPr>
        <w:t>При положительных результатах экзамена работодатель (уполномоченное им лицо)  издает распоряжение о допуске работника к самостоятельной работе.</w:t>
      </w:r>
    </w:p>
    <w:p w:rsidR="00D15CFD" w:rsidRDefault="00D15CFD" w:rsidP="00F11A97">
      <w:pPr>
        <w:numPr>
          <w:ilvl w:val="2"/>
          <w:numId w:val="34"/>
        </w:numPr>
        <w:spacing w:line="360" w:lineRule="auto"/>
        <w:ind w:left="0" w:firstLine="772"/>
        <w:jc w:val="both"/>
        <w:rPr>
          <w:sz w:val="28"/>
          <w:szCs w:val="28"/>
        </w:rPr>
      </w:pPr>
      <w:r>
        <w:rPr>
          <w:sz w:val="28"/>
          <w:szCs w:val="28"/>
        </w:rPr>
        <w:t>При неудовлетворительных результатах экзамена работники, принимаемые на работы с вредными и (или) опасными условиями труда, к которым предъявляются дополнительные (повышенные) требования безопасности труда должны сдать экзамен повторно в сроки, установленные работодателем.</w:t>
      </w:r>
    </w:p>
    <w:p w:rsidR="008476F1" w:rsidRPr="00F11A97" w:rsidRDefault="00D15CFD" w:rsidP="00F11A97">
      <w:pPr>
        <w:pStyle w:val="2"/>
        <w:numPr>
          <w:ilvl w:val="1"/>
          <w:numId w:val="34"/>
        </w:numPr>
        <w:rPr>
          <w:rFonts w:ascii="Times New Roman" w:hAnsi="Times New Roman"/>
        </w:rPr>
      </w:pPr>
      <w:bookmarkStart w:id="14" w:name="_Toc339611322"/>
      <w:r w:rsidRPr="00F11A97">
        <w:rPr>
          <w:rFonts w:ascii="Times New Roman" w:hAnsi="Times New Roman"/>
        </w:rPr>
        <w:t>Обучение  методам и приемам оказания первой помощи пострадавшим</w:t>
      </w:r>
      <w:bookmarkEnd w:id="14"/>
    </w:p>
    <w:p w:rsidR="00D15CFD" w:rsidRPr="00CE07E1" w:rsidRDefault="00D15CFD" w:rsidP="008476F1">
      <w:pPr>
        <w:ind w:left="-72"/>
        <w:jc w:val="center"/>
        <w:rPr>
          <w:b/>
          <w:sz w:val="26"/>
          <w:szCs w:val="26"/>
        </w:rPr>
      </w:pPr>
      <w:r w:rsidRPr="00CE07E1">
        <w:rPr>
          <w:b/>
          <w:sz w:val="26"/>
          <w:szCs w:val="26"/>
        </w:rPr>
        <w:t xml:space="preserve"> </w:t>
      </w:r>
    </w:p>
    <w:p w:rsidR="00CE07E1" w:rsidRPr="00CE07E1" w:rsidRDefault="00CE07E1" w:rsidP="00F11A97">
      <w:pPr>
        <w:numPr>
          <w:ilvl w:val="2"/>
          <w:numId w:val="34"/>
        </w:numPr>
        <w:spacing w:line="360" w:lineRule="auto"/>
        <w:ind w:left="0" w:firstLine="720"/>
        <w:jc w:val="both"/>
        <w:rPr>
          <w:sz w:val="28"/>
          <w:szCs w:val="28"/>
        </w:rPr>
      </w:pPr>
      <w:r w:rsidRPr="00CE07E1">
        <w:rPr>
          <w:sz w:val="28"/>
          <w:szCs w:val="28"/>
        </w:rPr>
        <w:t xml:space="preserve">Обучение методам и приемам оказания первой помощи пострадавшим организуется </w:t>
      </w:r>
      <w:r w:rsidR="008476F1">
        <w:rPr>
          <w:sz w:val="28"/>
          <w:szCs w:val="28"/>
        </w:rPr>
        <w:t>Ректором</w:t>
      </w:r>
      <w:r w:rsidRPr="00CE07E1">
        <w:rPr>
          <w:sz w:val="28"/>
          <w:szCs w:val="28"/>
        </w:rPr>
        <w:t xml:space="preserve"> (уполномоченным им лицом) в течение месяца для всех принимаемых на работу лиц, в виде специального обучающего курса (тренинга).</w:t>
      </w:r>
    </w:p>
    <w:p w:rsidR="00D15CFD" w:rsidRDefault="00D15CFD" w:rsidP="00F11A97">
      <w:pPr>
        <w:numPr>
          <w:ilvl w:val="2"/>
          <w:numId w:val="34"/>
        </w:numPr>
        <w:spacing w:line="360" w:lineRule="auto"/>
        <w:ind w:left="0" w:firstLine="720"/>
        <w:jc w:val="both"/>
        <w:rPr>
          <w:sz w:val="28"/>
          <w:szCs w:val="28"/>
        </w:rPr>
      </w:pPr>
      <w:r>
        <w:rPr>
          <w:sz w:val="28"/>
          <w:szCs w:val="28"/>
        </w:rPr>
        <w:t xml:space="preserve">Специальный обучающий курс (тренинг) проводится по программам обучения методам и приемам оказания первой помощи пострадавшим, разработанным и утвержденным </w:t>
      </w:r>
      <w:r w:rsidR="008476F1">
        <w:rPr>
          <w:sz w:val="28"/>
          <w:szCs w:val="28"/>
        </w:rPr>
        <w:t xml:space="preserve">Ректором </w:t>
      </w:r>
      <w:r>
        <w:rPr>
          <w:sz w:val="28"/>
          <w:szCs w:val="28"/>
        </w:rPr>
        <w:t xml:space="preserve">с включением следующих вопросов:  </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краткие сведения о строении организма человека;</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организация, порядок действий при оказании первой помощи пострадавшему, объем первой помощи (само- и взаимопомощи) на месте происшествия;</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состояния, требующие проведения реанимационных мероприятий;</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техника  проведения базовых реанимационных мероприятий у взрослых;</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 характеристика нарушения дыхания, первая помощь при нарушениях дыхания;</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состояний, сопровождающихся потерей сознания, первая помощь при  нарушениях сознания;</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раневых поражений, первая помощь при ранениях;</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травмы живота, первая помощь при травме живота;</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травмы груди, первая помощь при травме груди;</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травмы головы, первая помощь при травме головы</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травма глаза, носа;</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травмы позвоночника, первая помощь при травме позвоночника;</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травмы таза, первая помощь при  повреждении костей таза;</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травмы конечностей, первая помощь при травмах конечностей, транспортная иммобилизация при травмах конечностей;</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синдром длительного сдавливания  (СДС) конечности, первая помощь при СДС конечности;</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термических травм, первая помощь при термических травмах;</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химических ожогов, первая помощь при химических ожогах;</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отравления химическими веществами, первая помощь при отравлениях химическими веществами;</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пищевые отравления (токсикоинфекции) и первая помощь при пищевых отравлениях;</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воздействия электрического тока, первая помощь при воздействии электрического тока;</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характеристика острых заболеваний органов брюшной полости,  первая помощь при болях в животе;</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 xml:space="preserve">характеристика острых заболеваний </w:t>
      </w:r>
      <w:proofErr w:type="gramStart"/>
      <w:r w:rsidRPr="00CE07E1">
        <w:rPr>
          <w:rFonts w:ascii="Times New Roman" w:hAnsi="Times New Roman" w:cs="Times New Roman"/>
          <w:sz w:val="28"/>
          <w:szCs w:val="28"/>
        </w:rPr>
        <w:t>сердечно-сосудистой</w:t>
      </w:r>
      <w:proofErr w:type="gramEnd"/>
      <w:r w:rsidRPr="00CE07E1">
        <w:rPr>
          <w:rFonts w:ascii="Times New Roman" w:hAnsi="Times New Roman" w:cs="Times New Roman"/>
          <w:sz w:val="28"/>
          <w:szCs w:val="28"/>
        </w:rPr>
        <w:t xml:space="preserve"> системы;</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первая помощь при болях в сердце;</w:t>
      </w:r>
    </w:p>
    <w:p w:rsidR="00D15CFD" w:rsidRPr="00CE07E1" w:rsidRDefault="00D15CFD" w:rsidP="00CE07E1">
      <w:pPr>
        <w:pStyle w:val="consnormal"/>
        <w:numPr>
          <w:ilvl w:val="0"/>
          <w:numId w:val="31"/>
        </w:numPr>
        <w:spacing w:line="360" w:lineRule="auto"/>
        <w:ind w:left="0" w:right="0" w:firstLine="840"/>
        <w:jc w:val="both"/>
        <w:rPr>
          <w:rFonts w:ascii="Times New Roman" w:hAnsi="Times New Roman" w:cs="Times New Roman"/>
          <w:sz w:val="28"/>
          <w:szCs w:val="28"/>
        </w:rPr>
      </w:pPr>
      <w:r w:rsidRPr="00CE07E1">
        <w:rPr>
          <w:rFonts w:ascii="Times New Roman" w:hAnsi="Times New Roman" w:cs="Times New Roman"/>
          <w:sz w:val="28"/>
          <w:szCs w:val="28"/>
        </w:rPr>
        <w:t>укусы животными, змеями, энцефалитными клещами, характеристика поражений,  первая помощь при поражении.</w:t>
      </w:r>
    </w:p>
    <w:p w:rsidR="00D15CFD" w:rsidRDefault="00D15CFD" w:rsidP="00F11A97">
      <w:pPr>
        <w:numPr>
          <w:ilvl w:val="2"/>
          <w:numId w:val="34"/>
        </w:numPr>
        <w:spacing w:line="360" w:lineRule="auto"/>
        <w:ind w:left="0" w:firstLine="720"/>
        <w:jc w:val="both"/>
        <w:rPr>
          <w:sz w:val="28"/>
          <w:szCs w:val="28"/>
        </w:rPr>
      </w:pPr>
      <w:r>
        <w:t> </w:t>
      </w:r>
      <w:r>
        <w:rPr>
          <w:sz w:val="28"/>
          <w:szCs w:val="28"/>
        </w:rPr>
        <w:t>Обучение методам и приемам оказания первой помощи пострадавшим осуществляется с привлечением специалистов, имеющих медицинское образование и соответствующую подготовку, в том числе специалистов обучающих организаций, а также с применением технических средств обучения и наглядных пособий.</w:t>
      </w:r>
    </w:p>
    <w:p w:rsidR="00D30C21" w:rsidRDefault="00D15CFD" w:rsidP="00F11A97">
      <w:pPr>
        <w:numPr>
          <w:ilvl w:val="2"/>
          <w:numId w:val="34"/>
        </w:numPr>
        <w:spacing w:line="360" w:lineRule="auto"/>
        <w:ind w:left="0" w:firstLine="720"/>
        <w:jc w:val="both"/>
        <w:rPr>
          <w:sz w:val="28"/>
          <w:szCs w:val="28"/>
        </w:rPr>
      </w:pPr>
      <w:r>
        <w:rPr>
          <w:sz w:val="28"/>
          <w:szCs w:val="28"/>
        </w:rPr>
        <w:t xml:space="preserve">Конкретный порядок и сроки  проведения  обучения работников приемам оказания первой помощи пострадавшим определяются </w:t>
      </w:r>
      <w:r w:rsidR="00040AE4">
        <w:rPr>
          <w:sz w:val="28"/>
          <w:szCs w:val="28"/>
        </w:rPr>
        <w:t>Ректором</w:t>
      </w:r>
      <w:r>
        <w:rPr>
          <w:sz w:val="28"/>
          <w:szCs w:val="28"/>
        </w:rPr>
        <w:t xml:space="preserve"> самостоятельно с учетом требований Порядка, а также специфики</w:t>
      </w:r>
      <w:r w:rsidR="003E79CD" w:rsidRPr="00F82A95">
        <w:rPr>
          <w:sz w:val="28"/>
          <w:szCs w:val="28"/>
        </w:rPr>
        <w:t xml:space="preserve"> трудовой деятельности </w:t>
      </w:r>
      <w:r>
        <w:rPr>
          <w:sz w:val="28"/>
          <w:szCs w:val="28"/>
        </w:rPr>
        <w:t>работников.</w:t>
      </w:r>
    </w:p>
    <w:p w:rsidR="003E79CD" w:rsidRPr="00EA050E" w:rsidRDefault="003E79CD" w:rsidP="00EA050E">
      <w:pPr>
        <w:pStyle w:val="2"/>
        <w:numPr>
          <w:ilvl w:val="0"/>
          <w:numId w:val="34"/>
        </w:numPr>
        <w:rPr>
          <w:rFonts w:ascii="Times New Roman" w:hAnsi="Times New Roman"/>
          <w:sz w:val="32"/>
          <w:szCs w:val="32"/>
        </w:rPr>
      </w:pPr>
      <w:bookmarkStart w:id="15" w:name="_Toc339611323"/>
      <w:r w:rsidRPr="00EA050E">
        <w:rPr>
          <w:rFonts w:ascii="Times New Roman" w:hAnsi="Times New Roman"/>
          <w:sz w:val="32"/>
          <w:szCs w:val="32"/>
        </w:rPr>
        <w:t>Заключительные положения</w:t>
      </w:r>
      <w:bookmarkEnd w:id="15"/>
    </w:p>
    <w:p w:rsidR="00CE07E1" w:rsidRDefault="00CE07E1" w:rsidP="00CE07E1">
      <w:pPr>
        <w:autoSpaceDE w:val="0"/>
        <w:autoSpaceDN w:val="0"/>
        <w:adjustRightInd w:val="0"/>
        <w:jc w:val="center"/>
        <w:rPr>
          <w:b/>
          <w:bCs/>
          <w:kern w:val="32"/>
          <w:sz w:val="28"/>
          <w:szCs w:val="18"/>
        </w:rPr>
      </w:pPr>
    </w:p>
    <w:p w:rsidR="00CE07E1" w:rsidRPr="00CE07E1" w:rsidRDefault="00CE07E1" w:rsidP="00EA050E">
      <w:pPr>
        <w:numPr>
          <w:ilvl w:val="1"/>
          <w:numId w:val="34"/>
        </w:numPr>
        <w:spacing w:line="360" w:lineRule="auto"/>
        <w:ind w:left="0" w:firstLine="709"/>
        <w:jc w:val="both"/>
        <w:rPr>
          <w:sz w:val="28"/>
          <w:szCs w:val="28"/>
        </w:rPr>
      </w:pPr>
      <w:r w:rsidRPr="00CE07E1">
        <w:rPr>
          <w:sz w:val="28"/>
          <w:szCs w:val="28"/>
        </w:rPr>
        <w:t xml:space="preserve">Ответственность  за невыполнение или ненадлежащее выполнение требований Порядка несут </w:t>
      </w:r>
      <w:r w:rsidR="00040AE4">
        <w:rPr>
          <w:sz w:val="28"/>
          <w:szCs w:val="28"/>
        </w:rPr>
        <w:t>Ректор Института (</w:t>
      </w:r>
      <w:r w:rsidR="00AA35A7">
        <w:rPr>
          <w:sz w:val="28"/>
          <w:szCs w:val="28"/>
        </w:rPr>
        <w:t>лицо,</w:t>
      </w:r>
      <w:r w:rsidR="00040AE4">
        <w:rPr>
          <w:sz w:val="28"/>
          <w:szCs w:val="28"/>
        </w:rPr>
        <w:t xml:space="preserve"> уполномоченное им)</w:t>
      </w:r>
      <w:r w:rsidRPr="00CE07E1">
        <w:rPr>
          <w:sz w:val="28"/>
          <w:szCs w:val="28"/>
        </w:rPr>
        <w:t xml:space="preserve"> в порядке, установленном законодательством Российской Федерации.</w:t>
      </w:r>
    </w:p>
    <w:p w:rsidR="00D15CFD" w:rsidRDefault="00D15CFD" w:rsidP="00EA050E">
      <w:pPr>
        <w:numPr>
          <w:ilvl w:val="1"/>
          <w:numId w:val="34"/>
        </w:numPr>
        <w:spacing w:line="360" w:lineRule="auto"/>
        <w:ind w:left="0" w:firstLine="709"/>
        <w:jc w:val="both"/>
        <w:rPr>
          <w:sz w:val="28"/>
          <w:szCs w:val="28"/>
        </w:rPr>
      </w:pPr>
      <w:r>
        <w:rPr>
          <w:sz w:val="28"/>
          <w:szCs w:val="28"/>
        </w:rPr>
        <w:t xml:space="preserve">Государственный контроль (надзор) за соблюдением </w:t>
      </w:r>
      <w:r w:rsidR="00040AE4">
        <w:rPr>
          <w:sz w:val="28"/>
          <w:szCs w:val="28"/>
        </w:rPr>
        <w:t>Ректором</w:t>
      </w:r>
      <w:r>
        <w:rPr>
          <w:sz w:val="28"/>
          <w:szCs w:val="28"/>
        </w:rPr>
        <w:t xml:space="preserve"> Порядка осуществляется федеральным </w:t>
      </w:r>
      <w:r w:rsidRPr="00DF6776">
        <w:rPr>
          <w:sz w:val="28"/>
          <w:szCs w:val="28"/>
        </w:rPr>
        <w:t xml:space="preserve">органом </w:t>
      </w:r>
      <w:r>
        <w:rPr>
          <w:sz w:val="28"/>
          <w:szCs w:val="28"/>
        </w:rPr>
        <w:t>исполнительной власти, уполномоченным на проведение федерального надзора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040AE4" w:rsidRDefault="00040AE4" w:rsidP="00040AE4">
      <w:pPr>
        <w:spacing w:line="360" w:lineRule="auto"/>
        <w:jc w:val="both"/>
        <w:rPr>
          <w:sz w:val="28"/>
          <w:szCs w:val="28"/>
        </w:rPr>
      </w:pPr>
    </w:p>
    <w:p w:rsidR="00040AE4" w:rsidRDefault="00040AE4" w:rsidP="00040AE4">
      <w:pPr>
        <w:spacing w:line="360" w:lineRule="auto"/>
        <w:jc w:val="both"/>
        <w:rPr>
          <w:sz w:val="28"/>
          <w:szCs w:val="28"/>
        </w:rPr>
      </w:pPr>
    </w:p>
    <w:p w:rsidR="00040AE4" w:rsidRDefault="00040AE4" w:rsidP="00040AE4">
      <w:pPr>
        <w:spacing w:line="360" w:lineRule="auto"/>
        <w:jc w:val="both"/>
        <w:rPr>
          <w:sz w:val="28"/>
          <w:szCs w:val="28"/>
        </w:rPr>
      </w:pPr>
    </w:p>
    <w:p w:rsidR="00040AE4" w:rsidRDefault="00040AE4" w:rsidP="00040AE4">
      <w:pPr>
        <w:spacing w:line="360" w:lineRule="auto"/>
        <w:jc w:val="both"/>
        <w:rPr>
          <w:sz w:val="28"/>
          <w:szCs w:val="28"/>
        </w:rPr>
      </w:pPr>
    </w:p>
    <w:p w:rsidR="00040AE4" w:rsidRDefault="00040AE4" w:rsidP="00040AE4">
      <w:pPr>
        <w:spacing w:line="360" w:lineRule="auto"/>
        <w:jc w:val="both"/>
        <w:rPr>
          <w:sz w:val="28"/>
          <w:szCs w:val="28"/>
        </w:rPr>
      </w:pPr>
    </w:p>
    <w:p w:rsidR="00545540" w:rsidRDefault="00545540" w:rsidP="00040AE4">
      <w:pPr>
        <w:spacing w:line="360" w:lineRule="auto"/>
        <w:jc w:val="both"/>
        <w:rPr>
          <w:sz w:val="28"/>
          <w:szCs w:val="28"/>
        </w:rPr>
      </w:pPr>
    </w:p>
    <w:p w:rsidR="008A13C3" w:rsidRDefault="008A13C3" w:rsidP="00040AE4">
      <w:pPr>
        <w:spacing w:line="360" w:lineRule="auto"/>
        <w:jc w:val="both"/>
        <w:rPr>
          <w:sz w:val="28"/>
          <w:szCs w:val="28"/>
        </w:rPr>
      </w:pPr>
    </w:p>
    <w:p w:rsidR="008A13C3" w:rsidRDefault="008A13C3" w:rsidP="00040AE4">
      <w:pPr>
        <w:spacing w:line="360" w:lineRule="auto"/>
        <w:jc w:val="both"/>
        <w:rPr>
          <w:sz w:val="28"/>
          <w:szCs w:val="28"/>
        </w:rPr>
      </w:pPr>
    </w:p>
    <w:p w:rsidR="008A13C3" w:rsidRDefault="008A13C3" w:rsidP="00040AE4">
      <w:pPr>
        <w:spacing w:line="360" w:lineRule="auto"/>
        <w:jc w:val="both"/>
        <w:rPr>
          <w:sz w:val="28"/>
          <w:szCs w:val="28"/>
        </w:rPr>
      </w:pPr>
    </w:p>
    <w:p w:rsidR="008A13C3" w:rsidRDefault="008A13C3" w:rsidP="00040AE4">
      <w:pPr>
        <w:spacing w:line="360" w:lineRule="auto"/>
        <w:jc w:val="both"/>
        <w:rPr>
          <w:sz w:val="28"/>
          <w:szCs w:val="28"/>
        </w:rPr>
      </w:pPr>
    </w:p>
    <w:p w:rsidR="008A13C3" w:rsidRDefault="008A13C3" w:rsidP="00040AE4">
      <w:pPr>
        <w:spacing w:line="360" w:lineRule="auto"/>
        <w:jc w:val="both"/>
        <w:rPr>
          <w:sz w:val="28"/>
          <w:szCs w:val="28"/>
        </w:rPr>
      </w:pPr>
    </w:p>
    <w:p w:rsidR="008A13C3" w:rsidRDefault="008A13C3" w:rsidP="00040AE4">
      <w:pPr>
        <w:spacing w:line="360" w:lineRule="auto"/>
        <w:jc w:val="both"/>
        <w:rPr>
          <w:sz w:val="28"/>
          <w:szCs w:val="28"/>
        </w:rPr>
      </w:pPr>
    </w:p>
    <w:p w:rsidR="008A13C3" w:rsidRDefault="008A13C3" w:rsidP="00040AE4">
      <w:pPr>
        <w:spacing w:line="360" w:lineRule="auto"/>
        <w:jc w:val="both"/>
        <w:rPr>
          <w:sz w:val="28"/>
          <w:szCs w:val="28"/>
        </w:rPr>
      </w:pPr>
    </w:p>
    <w:p w:rsidR="00EA050E" w:rsidRDefault="00EA050E" w:rsidP="00040AE4">
      <w:pPr>
        <w:spacing w:line="360" w:lineRule="auto"/>
        <w:jc w:val="both"/>
        <w:rPr>
          <w:sz w:val="28"/>
          <w:szCs w:val="28"/>
        </w:rPr>
      </w:pPr>
    </w:p>
    <w:p w:rsidR="00EA050E" w:rsidRDefault="00EA050E" w:rsidP="00040AE4">
      <w:pPr>
        <w:spacing w:line="360" w:lineRule="auto"/>
        <w:jc w:val="both"/>
        <w:rPr>
          <w:sz w:val="28"/>
          <w:szCs w:val="28"/>
        </w:rPr>
      </w:pPr>
    </w:p>
    <w:p w:rsidR="00EA050E" w:rsidRDefault="00EA050E" w:rsidP="00040AE4">
      <w:pPr>
        <w:spacing w:line="360" w:lineRule="auto"/>
        <w:jc w:val="both"/>
        <w:rPr>
          <w:sz w:val="28"/>
          <w:szCs w:val="28"/>
        </w:rPr>
      </w:pPr>
    </w:p>
    <w:p w:rsidR="00EA050E" w:rsidRDefault="00EA050E" w:rsidP="00040AE4">
      <w:pPr>
        <w:spacing w:line="360" w:lineRule="auto"/>
        <w:jc w:val="both"/>
        <w:rPr>
          <w:sz w:val="28"/>
          <w:szCs w:val="28"/>
        </w:rPr>
      </w:pPr>
    </w:p>
    <w:p w:rsidR="008A13C3" w:rsidRPr="00EA050E" w:rsidRDefault="008A13C3" w:rsidP="00EA050E">
      <w:pPr>
        <w:ind w:left="5040" w:firstLine="720"/>
        <w:jc w:val="center"/>
      </w:pPr>
      <w:r w:rsidRPr="00EA050E">
        <w:t>Приложение N 1</w:t>
      </w:r>
    </w:p>
    <w:p w:rsidR="00684698" w:rsidRDefault="008A13C3" w:rsidP="00EA050E">
      <w:pPr>
        <w:jc w:val="right"/>
        <w:rPr>
          <w:sz w:val="18"/>
          <w:szCs w:val="18"/>
        </w:rPr>
      </w:pPr>
      <w:r w:rsidRPr="008A13C3">
        <w:rPr>
          <w:sz w:val="18"/>
          <w:szCs w:val="18"/>
        </w:rPr>
        <w:t xml:space="preserve">к Порядку </w:t>
      </w:r>
      <w:proofErr w:type="gramStart"/>
      <w:r w:rsidRPr="008A13C3">
        <w:rPr>
          <w:sz w:val="18"/>
          <w:szCs w:val="18"/>
        </w:rPr>
        <w:t>обучения по охране</w:t>
      </w:r>
      <w:proofErr w:type="gramEnd"/>
      <w:r w:rsidRPr="008A13C3">
        <w:rPr>
          <w:sz w:val="18"/>
          <w:szCs w:val="18"/>
        </w:rPr>
        <w:t xml:space="preserve"> труда и</w:t>
      </w:r>
      <w:r w:rsidR="00684698">
        <w:rPr>
          <w:sz w:val="18"/>
          <w:szCs w:val="18"/>
        </w:rPr>
        <w:t xml:space="preserve"> </w:t>
      </w:r>
      <w:r w:rsidRPr="008A13C3">
        <w:rPr>
          <w:sz w:val="18"/>
          <w:szCs w:val="18"/>
        </w:rPr>
        <w:t xml:space="preserve">проверки знаний </w:t>
      </w:r>
    </w:p>
    <w:p w:rsidR="008A13C3" w:rsidRPr="008A13C3" w:rsidRDefault="008A13C3" w:rsidP="00EA050E">
      <w:pPr>
        <w:jc w:val="right"/>
        <w:rPr>
          <w:sz w:val="18"/>
          <w:szCs w:val="18"/>
        </w:rPr>
      </w:pPr>
      <w:r w:rsidRPr="008A13C3">
        <w:rPr>
          <w:sz w:val="18"/>
          <w:szCs w:val="18"/>
        </w:rPr>
        <w:t>требований охраны</w:t>
      </w:r>
      <w:r w:rsidR="00684698">
        <w:rPr>
          <w:sz w:val="18"/>
          <w:szCs w:val="18"/>
        </w:rPr>
        <w:t xml:space="preserve"> </w:t>
      </w:r>
      <w:r w:rsidRPr="008A13C3">
        <w:rPr>
          <w:sz w:val="18"/>
          <w:szCs w:val="18"/>
        </w:rPr>
        <w:t>труда работников Института</w:t>
      </w:r>
    </w:p>
    <w:p w:rsidR="00684698" w:rsidRDefault="00684698" w:rsidP="008A13C3">
      <w:pPr>
        <w:autoSpaceDE w:val="0"/>
        <w:autoSpaceDN w:val="0"/>
        <w:adjustRightInd w:val="0"/>
        <w:jc w:val="center"/>
        <w:rPr>
          <w:b/>
          <w:bCs/>
          <w:sz w:val="28"/>
          <w:szCs w:val="28"/>
        </w:rPr>
      </w:pPr>
    </w:p>
    <w:p w:rsidR="008A13C3" w:rsidRPr="004B715C" w:rsidRDefault="008A13C3" w:rsidP="004B715C">
      <w:pPr>
        <w:pStyle w:val="9"/>
        <w:rPr>
          <w:rFonts w:ascii="Times New Roman" w:hAnsi="Times New Roman"/>
        </w:rPr>
      </w:pPr>
      <w:r w:rsidRPr="004B715C">
        <w:rPr>
          <w:rFonts w:ascii="Times New Roman" w:hAnsi="Times New Roman"/>
        </w:rPr>
        <w:t>Протокол N _______</w:t>
      </w:r>
    </w:p>
    <w:p w:rsidR="008A13C3" w:rsidRPr="004B715C" w:rsidRDefault="008A13C3" w:rsidP="004B715C">
      <w:pPr>
        <w:pStyle w:val="9"/>
        <w:rPr>
          <w:rFonts w:ascii="Times New Roman" w:hAnsi="Times New Roman"/>
        </w:rPr>
      </w:pPr>
      <w:r w:rsidRPr="004B715C">
        <w:rPr>
          <w:rFonts w:ascii="Times New Roman" w:hAnsi="Times New Roman"/>
        </w:rPr>
        <w:t>заседания комиссии по проверке знаний требований охраны</w:t>
      </w:r>
    </w:p>
    <w:p w:rsidR="008A13C3" w:rsidRPr="004B715C" w:rsidRDefault="008A13C3" w:rsidP="004B715C">
      <w:pPr>
        <w:pStyle w:val="9"/>
        <w:rPr>
          <w:rFonts w:ascii="Times New Roman" w:hAnsi="Times New Roman"/>
        </w:rPr>
      </w:pPr>
      <w:r w:rsidRPr="004B715C">
        <w:rPr>
          <w:rFonts w:ascii="Times New Roman" w:hAnsi="Times New Roman"/>
        </w:rPr>
        <w:t>труда работников</w:t>
      </w:r>
    </w:p>
    <w:p w:rsidR="008A13C3" w:rsidRPr="008A13C3" w:rsidRDefault="008A13C3" w:rsidP="008A13C3">
      <w:pPr>
        <w:autoSpaceDE w:val="0"/>
        <w:autoSpaceDN w:val="0"/>
        <w:adjustRightInd w:val="0"/>
        <w:rPr>
          <w:szCs w:val="24"/>
        </w:rPr>
      </w:pPr>
      <w:r w:rsidRPr="008A13C3">
        <w:rPr>
          <w:szCs w:val="24"/>
        </w:rPr>
        <w:t> </w:t>
      </w:r>
      <w:r w:rsidRPr="008A13C3">
        <w:rPr>
          <w:szCs w:val="16"/>
        </w:rPr>
        <w:t>________________________________________________________________________</w:t>
      </w:r>
    </w:p>
    <w:p w:rsidR="008A13C3" w:rsidRPr="0037619C" w:rsidRDefault="008A13C3" w:rsidP="008A13C3">
      <w:pPr>
        <w:autoSpaceDE w:val="0"/>
        <w:autoSpaceDN w:val="0"/>
        <w:adjustRightInd w:val="0"/>
        <w:jc w:val="center"/>
        <w:rPr>
          <w:sz w:val="20"/>
        </w:rPr>
      </w:pPr>
      <w:r w:rsidRPr="0037619C">
        <w:rPr>
          <w:sz w:val="20"/>
        </w:rPr>
        <w:t>(полное наименование организации)</w:t>
      </w:r>
    </w:p>
    <w:p w:rsidR="008A13C3" w:rsidRPr="008A13C3" w:rsidRDefault="008A13C3" w:rsidP="008A13C3">
      <w:pPr>
        <w:autoSpaceDE w:val="0"/>
        <w:autoSpaceDN w:val="0"/>
        <w:adjustRightInd w:val="0"/>
        <w:rPr>
          <w:szCs w:val="24"/>
        </w:rPr>
      </w:pPr>
      <w:r w:rsidRPr="008A13C3">
        <w:rPr>
          <w:szCs w:val="24"/>
        </w:rPr>
        <w:t> </w:t>
      </w:r>
    </w:p>
    <w:p w:rsidR="008A13C3" w:rsidRPr="0037619C" w:rsidRDefault="008A13C3" w:rsidP="008A13C3">
      <w:pPr>
        <w:autoSpaceDE w:val="0"/>
        <w:autoSpaceDN w:val="0"/>
        <w:adjustRightInd w:val="0"/>
        <w:jc w:val="right"/>
        <w:rPr>
          <w:sz w:val="28"/>
          <w:szCs w:val="28"/>
        </w:rPr>
      </w:pPr>
      <w:r w:rsidRPr="0037619C">
        <w:rPr>
          <w:sz w:val="28"/>
          <w:szCs w:val="28"/>
        </w:rPr>
        <w:t>"__" ___________ 20__ г.</w:t>
      </w:r>
    </w:p>
    <w:p w:rsidR="008A13C3" w:rsidRPr="008A13C3" w:rsidRDefault="008A13C3" w:rsidP="008A13C3">
      <w:pPr>
        <w:autoSpaceDE w:val="0"/>
        <w:autoSpaceDN w:val="0"/>
        <w:adjustRightInd w:val="0"/>
        <w:rPr>
          <w:szCs w:val="24"/>
        </w:rPr>
      </w:pPr>
      <w:r w:rsidRPr="008A13C3">
        <w:rPr>
          <w:szCs w:val="24"/>
        </w:rPr>
        <w:t> </w:t>
      </w:r>
    </w:p>
    <w:p w:rsidR="008A13C3" w:rsidRPr="0037619C" w:rsidRDefault="008A13C3" w:rsidP="0037619C">
      <w:pPr>
        <w:autoSpaceDE w:val="0"/>
        <w:autoSpaceDN w:val="0"/>
        <w:adjustRightInd w:val="0"/>
        <w:jc w:val="both"/>
        <w:rPr>
          <w:sz w:val="28"/>
          <w:szCs w:val="28"/>
        </w:rPr>
      </w:pPr>
      <w:r w:rsidRPr="0037619C">
        <w:rPr>
          <w:sz w:val="28"/>
          <w:szCs w:val="28"/>
        </w:rPr>
        <w:t>В соответствии с приказом (распоряжением) работодателя (руководителя) организации от "__"_________ 20__ г. N____ комиссия в составе:</w:t>
      </w:r>
    </w:p>
    <w:p w:rsidR="008A13C3" w:rsidRPr="0037619C" w:rsidRDefault="0037619C" w:rsidP="0037619C">
      <w:pPr>
        <w:autoSpaceDE w:val="0"/>
        <w:autoSpaceDN w:val="0"/>
        <w:adjustRightInd w:val="0"/>
        <w:jc w:val="both"/>
        <w:rPr>
          <w:sz w:val="28"/>
          <w:szCs w:val="28"/>
        </w:rPr>
      </w:pPr>
      <w:r>
        <w:rPr>
          <w:sz w:val="28"/>
          <w:szCs w:val="28"/>
        </w:rPr>
        <w:t>П</w:t>
      </w:r>
      <w:r w:rsidR="008A13C3" w:rsidRPr="0037619C">
        <w:rPr>
          <w:sz w:val="28"/>
          <w:szCs w:val="28"/>
        </w:rPr>
        <w:t>редседателя</w:t>
      </w:r>
      <w:r w:rsidR="00684698" w:rsidRPr="0037619C">
        <w:rPr>
          <w:sz w:val="28"/>
          <w:szCs w:val="28"/>
        </w:rPr>
        <w:t>:</w:t>
      </w:r>
      <w:r w:rsidR="008A13C3" w:rsidRPr="0037619C">
        <w:rPr>
          <w:sz w:val="28"/>
          <w:szCs w:val="28"/>
        </w:rPr>
        <w:t>________________________________________________________</w:t>
      </w:r>
    </w:p>
    <w:p w:rsidR="008A13C3" w:rsidRPr="0037619C" w:rsidRDefault="008A13C3" w:rsidP="008A13C3">
      <w:pPr>
        <w:autoSpaceDE w:val="0"/>
        <w:autoSpaceDN w:val="0"/>
        <w:adjustRightInd w:val="0"/>
        <w:jc w:val="center"/>
        <w:rPr>
          <w:sz w:val="20"/>
        </w:rPr>
      </w:pPr>
      <w:r w:rsidRPr="0037619C">
        <w:rPr>
          <w:sz w:val="20"/>
        </w:rPr>
        <w:t>(Ф.И.О., должность)</w:t>
      </w:r>
    </w:p>
    <w:p w:rsidR="008A13C3" w:rsidRPr="0037619C" w:rsidRDefault="0037619C" w:rsidP="008A13C3">
      <w:pPr>
        <w:autoSpaceDE w:val="0"/>
        <w:autoSpaceDN w:val="0"/>
        <w:adjustRightInd w:val="0"/>
        <w:rPr>
          <w:sz w:val="28"/>
          <w:szCs w:val="28"/>
        </w:rPr>
      </w:pPr>
      <w:r>
        <w:rPr>
          <w:sz w:val="28"/>
          <w:szCs w:val="28"/>
        </w:rPr>
        <w:t>Ч</w:t>
      </w:r>
      <w:r w:rsidR="008A13C3" w:rsidRPr="0037619C">
        <w:rPr>
          <w:sz w:val="28"/>
          <w:szCs w:val="28"/>
        </w:rPr>
        <w:t>ленов:________________________________</w:t>
      </w:r>
      <w:r>
        <w:rPr>
          <w:sz w:val="28"/>
          <w:szCs w:val="28"/>
        </w:rPr>
        <w:t>______________________________</w:t>
      </w:r>
    </w:p>
    <w:p w:rsidR="008A13C3" w:rsidRPr="0037619C" w:rsidRDefault="008A13C3" w:rsidP="008A13C3">
      <w:pPr>
        <w:autoSpaceDE w:val="0"/>
        <w:autoSpaceDN w:val="0"/>
        <w:adjustRightInd w:val="0"/>
        <w:jc w:val="center"/>
        <w:rPr>
          <w:sz w:val="20"/>
        </w:rPr>
      </w:pPr>
      <w:r w:rsidRPr="0037619C">
        <w:rPr>
          <w:sz w:val="20"/>
        </w:rPr>
        <w:t>(Ф.И.О., должность)</w:t>
      </w:r>
    </w:p>
    <w:p w:rsidR="008A13C3" w:rsidRPr="0037619C" w:rsidRDefault="0037619C" w:rsidP="008A13C3">
      <w:pPr>
        <w:autoSpaceDE w:val="0"/>
        <w:autoSpaceDN w:val="0"/>
        <w:adjustRightInd w:val="0"/>
        <w:rPr>
          <w:sz w:val="28"/>
          <w:szCs w:val="28"/>
        </w:rPr>
      </w:pPr>
      <w:r>
        <w:rPr>
          <w:sz w:val="28"/>
          <w:szCs w:val="28"/>
        </w:rPr>
        <w:t>П</w:t>
      </w:r>
      <w:r w:rsidR="008A13C3" w:rsidRPr="0037619C">
        <w:rPr>
          <w:sz w:val="28"/>
          <w:szCs w:val="28"/>
        </w:rPr>
        <w:t>редставителей</w:t>
      </w:r>
      <w:r w:rsidRPr="0037619C">
        <w:rPr>
          <w:sz w:val="28"/>
          <w:szCs w:val="28"/>
        </w:rPr>
        <w:t xml:space="preserve"> органов исполнительной власти субъектов Российской Федерации</w:t>
      </w:r>
      <w:r w:rsidRPr="008A13C3">
        <w:rPr>
          <w:szCs w:val="16"/>
        </w:rPr>
        <w:t xml:space="preserve"> </w:t>
      </w:r>
      <w:r w:rsidR="008A13C3" w:rsidRPr="0037619C">
        <w:rPr>
          <w:sz w:val="28"/>
          <w:szCs w:val="28"/>
        </w:rPr>
        <w:t>*:</w:t>
      </w:r>
      <w:r>
        <w:rPr>
          <w:sz w:val="28"/>
          <w:szCs w:val="28"/>
        </w:rPr>
        <w:t>_________________________________________________________</w:t>
      </w:r>
    </w:p>
    <w:p w:rsidR="008A13C3" w:rsidRPr="008A13C3" w:rsidRDefault="008A13C3" w:rsidP="0037619C">
      <w:pPr>
        <w:autoSpaceDE w:val="0"/>
        <w:autoSpaceDN w:val="0"/>
        <w:adjustRightInd w:val="0"/>
        <w:jc w:val="center"/>
        <w:rPr>
          <w:szCs w:val="24"/>
        </w:rPr>
      </w:pPr>
      <w:r w:rsidRPr="0037619C">
        <w:rPr>
          <w:sz w:val="20"/>
        </w:rPr>
        <w:t>(Ф.И.О., должность</w:t>
      </w:r>
      <w:r w:rsidRPr="008A13C3">
        <w:rPr>
          <w:szCs w:val="16"/>
        </w:rPr>
        <w:t>)</w:t>
      </w:r>
    </w:p>
    <w:p w:rsidR="008A13C3" w:rsidRPr="008A13C3" w:rsidRDefault="0037619C" w:rsidP="008A13C3">
      <w:pPr>
        <w:autoSpaceDE w:val="0"/>
        <w:autoSpaceDN w:val="0"/>
        <w:adjustRightInd w:val="0"/>
        <w:rPr>
          <w:szCs w:val="24"/>
        </w:rPr>
      </w:pPr>
      <w:r>
        <w:rPr>
          <w:sz w:val="28"/>
          <w:szCs w:val="28"/>
        </w:rPr>
        <w:t>О</w:t>
      </w:r>
      <w:r w:rsidR="008A13C3" w:rsidRPr="0037619C">
        <w:rPr>
          <w:sz w:val="28"/>
          <w:szCs w:val="28"/>
        </w:rPr>
        <w:t>рганов местного самоуправления</w:t>
      </w:r>
      <w:r w:rsidR="00684698" w:rsidRPr="0037619C">
        <w:rPr>
          <w:sz w:val="28"/>
          <w:szCs w:val="28"/>
        </w:rPr>
        <w:t>:</w:t>
      </w:r>
      <w:r>
        <w:rPr>
          <w:szCs w:val="16"/>
        </w:rPr>
        <w:t xml:space="preserve">____________________________________________ </w:t>
      </w:r>
    </w:p>
    <w:p w:rsidR="008A13C3" w:rsidRPr="0037619C" w:rsidRDefault="008A13C3" w:rsidP="0037619C">
      <w:pPr>
        <w:autoSpaceDE w:val="0"/>
        <w:autoSpaceDN w:val="0"/>
        <w:adjustRightInd w:val="0"/>
        <w:ind w:left="2880" w:firstLine="720"/>
        <w:jc w:val="center"/>
        <w:rPr>
          <w:sz w:val="20"/>
        </w:rPr>
      </w:pPr>
      <w:r w:rsidRPr="0037619C">
        <w:rPr>
          <w:sz w:val="20"/>
        </w:rPr>
        <w:t>(Ф.И.О., должность)</w:t>
      </w:r>
    </w:p>
    <w:p w:rsidR="00E81694" w:rsidRDefault="0037619C" w:rsidP="00684698">
      <w:pPr>
        <w:autoSpaceDE w:val="0"/>
        <w:autoSpaceDN w:val="0"/>
        <w:adjustRightInd w:val="0"/>
        <w:rPr>
          <w:sz w:val="28"/>
          <w:szCs w:val="28"/>
        </w:rPr>
      </w:pPr>
      <w:r>
        <w:rPr>
          <w:sz w:val="28"/>
          <w:szCs w:val="28"/>
        </w:rPr>
        <w:t>Г</w:t>
      </w:r>
      <w:r w:rsidR="008A13C3" w:rsidRPr="0037619C">
        <w:rPr>
          <w:sz w:val="28"/>
          <w:szCs w:val="28"/>
        </w:rPr>
        <w:t xml:space="preserve">осударственной инспекции труда субъекта </w:t>
      </w:r>
      <w:r w:rsidR="00684698" w:rsidRPr="0037619C">
        <w:rPr>
          <w:sz w:val="28"/>
          <w:szCs w:val="28"/>
        </w:rPr>
        <w:t xml:space="preserve">Российской </w:t>
      </w:r>
      <w:r w:rsidR="00E81694">
        <w:rPr>
          <w:sz w:val="28"/>
          <w:szCs w:val="28"/>
        </w:rPr>
        <w:t>Федерации</w:t>
      </w:r>
      <w:r w:rsidR="00E81694" w:rsidRPr="0037619C">
        <w:rPr>
          <w:sz w:val="28"/>
          <w:szCs w:val="28"/>
        </w:rPr>
        <w:t>:</w:t>
      </w:r>
      <w:r w:rsidR="00E81694">
        <w:rPr>
          <w:sz w:val="28"/>
          <w:szCs w:val="28"/>
        </w:rPr>
        <w:t>__________________________________________________________</w:t>
      </w:r>
    </w:p>
    <w:p w:rsidR="008A13C3" w:rsidRPr="0037619C" w:rsidRDefault="008A13C3" w:rsidP="00E81694">
      <w:pPr>
        <w:autoSpaceDE w:val="0"/>
        <w:autoSpaceDN w:val="0"/>
        <w:adjustRightInd w:val="0"/>
        <w:ind w:left="3600" w:firstLine="720"/>
        <w:rPr>
          <w:sz w:val="20"/>
        </w:rPr>
      </w:pPr>
      <w:r w:rsidRPr="0037619C">
        <w:rPr>
          <w:sz w:val="20"/>
        </w:rPr>
        <w:t>(Ф.И.О., должность)</w:t>
      </w:r>
    </w:p>
    <w:p w:rsidR="008A13C3" w:rsidRPr="0037619C" w:rsidRDefault="008A13C3" w:rsidP="008A13C3">
      <w:pPr>
        <w:autoSpaceDE w:val="0"/>
        <w:autoSpaceDN w:val="0"/>
        <w:adjustRightInd w:val="0"/>
        <w:rPr>
          <w:sz w:val="28"/>
          <w:szCs w:val="28"/>
        </w:rPr>
      </w:pPr>
      <w:r w:rsidRPr="0037619C">
        <w:rPr>
          <w:sz w:val="28"/>
          <w:szCs w:val="28"/>
        </w:rPr>
        <w:t xml:space="preserve">провела проверку </w:t>
      </w:r>
      <w:proofErr w:type="gramStart"/>
      <w:r w:rsidRPr="0037619C">
        <w:rPr>
          <w:sz w:val="28"/>
          <w:szCs w:val="28"/>
        </w:rPr>
        <w:t>знаний требований охраны труда работников</w:t>
      </w:r>
      <w:proofErr w:type="gramEnd"/>
    </w:p>
    <w:p w:rsidR="008A13C3" w:rsidRPr="0037619C" w:rsidRDefault="008A13C3" w:rsidP="008A13C3">
      <w:pPr>
        <w:autoSpaceDE w:val="0"/>
        <w:autoSpaceDN w:val="0"/>
        <w:adjustRightInd w:val="0"/>
        <w:rPr>
          <w:sz w:val="28"/>
          <w:szCs w:val="28"/>
        </w:rPr>
      </w:pPr>
      <w:r w:rsidRPr="0037619C">
        <w:rPr>
          <w:sz w:val="28"/>
          <w:szCs w:val="28"/>
        </w:rPr>
        <w:t>по________________________________________</w:t>
      </w:r>
      <w:r w:rsidR="0037619C">
        <w:rPr>
          <w:sz w:val="28"/>
          <w:szCs w:val="28"/>
        </w:rPr>
        <w:t>__________________________</w:t>
      </w:r>
    </w:p>
    <w:p w:rsidR="008A13C3" w:rsidRPr="0037619C" w:rsidRDefault="008A13C3" w:rsidP="008A13C3">
      <w:pPr>
        <w:autoSpaceDE w:val="0"/>
        <w:autoSpaceDN w:val="0"/>
        <w:adjustRightInd w:val="0"/>
        <w:jc w:val="center"/>
        <w:rPr>
          <w:sz w:val="20"/>
        </w:rPr>
      </w:pPr>
      <w:r w:rsidRPr="0037619C">
        <w:rPr>
          <w:sz w:val="20"/>
        </w:rPr>
        <w:t xml:space="preserve">(наименование программы </w:t>
      </w:r>
      <w:proofErr w:type="gramStart"/>
      <w:r w:rsidRPr="0037619C">
        <w:rPr>
          <w:sz w:val="20"/>
        </w:rPr>
        <w:t>обучения по охране</w:t>
      </w:r>
      <w:proofErr w:type="gramEnd"/>
      <w:r w:rsidRPr="0037619C">
        <w:rPr>
          <w:sz w:val="20"/>
        </w:rPr>
        <w:t xml:space="preserve"> труда)</w:t>
      </w:r>
    </w:p>
    <w:p w:rsidR="008A13C3" w:rsidRPr="0037619C" w:rsidRDefault="008A13C3" w:rsidP="008A13C3">
      <w:pPr>
        <w:autoSpaceDE w:val="0"/>
        <w:autoSpaceDN w:val="0"/>
        <w:adjustRightInd w:val="0"/>
        <w:rPr>
          <w:sz w:val="28"/>
          <w:szCs w:val="28"/>
        </w:rPr>
      </w:pPr>
      <w:r w:rsidRPr="0037619C">
        <w:rPr>
          <w:sz w:val="28"/>
          <w:szCs w:val="28"/>
        </w:rPr>
        <w:t>в объеме _______________</w:t>
      </w:r>
      <w:r w:rsidR="0037619C">
        <w:rPr>
          <w:sz w:val="28"/>
          <w:szCs w:val="28"/>
        </w:rPr>
        <w:t>_________________________________</w:t>
      </w:r>
      <w:r w:rsidRPr="0037619C">
        <w:rPr>
          <w:sz w:val="28"/>
          <w:szCs w:val="28"/>
        </w:rPr>
        <w:t>____________</w:t>
      </w:r>
    </w:p>
    <w:p w:rsidR="008A13C3" w:rsidRPr="0037619C" w:rsidRDefault="008A13C3" w:rsidP="0037619C">
      <w:pPr>
        <w:autoSpaceDE w:val="0"/>
        <w:autoSpaceDN w:val="0"/>
        <w:adjustRightInd w:val="0"/>
        <w:ind w:left="4140" w:firstLine="180"/>
        <w:rPr>
          <w:sz w:val="20"/>
        </w:rPr>
      </w:pPr>
      <w:r w:rsidRPr="0037619C">
        <w:rPr>
          <w:sz w:val="20"/>
        </w:rPr>
        <w:t>(количество часов)</w:t>
      </w:r>
    </w:p>
    <w:p w:rsidR="008A13C3" w:rsidRPr="0037619C" w:rsidRDefault="008A13C3" w:rsidP="008A13C3">
      <w:pPr>
        <w:autoSpaceDE w:val="0"/>
        <w:autoSpaceDN w:val="0"/>
        <w:adjustRightInd w:val="0"/>
        <w:rPr>
          <w:sz w:val="20"/>
        </w:rPr>
      </w:pPr>
      <w:r w:rsidRPr="0037619C">
        <w:rPr>
          <w:sz w:val="20"/>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
        <w:gridCol w:w="1149"/>
        <w:gridCol w:w="1153"/>
        <w:gridCol w:w="1944"/>
        <w:gridCol w:w="1789"/>
        <w:gridCol w:w="1706"/>
        <w:gridCol w:w="1363"/>
      </w:tblGrid>
      <w:tr w:rsidR="008A13C3" w:rsidRPr="008A13C3" w:rsidTr="008A13C3">
        <w:trPr>
          <w:jc w:val="center"/>
        </w:trPr>
        <w:tc>
          <w:tcPr>
            <w:tcW w:w="467" w:type="dxa"/>
            <w:tcBorders>
              <w:top w:val="single" w:sz="4" w:space="0" w:color="auto"/>
              <w:left w:val="single" w:sz="4" w:space="0" w:color="auto"/>
              <w:bottom w:val="single" w:sz="4" w:space="0" w:color="auto"/>
              <w:right w:val="single" w:sz="4" w:space="0" w:color="auto"/>
            </w:tcBorders>
            <w:hideMark/>
          </w:tcPr>
          <w:p w:rsidR="008A13C3" w:rsidRPr="0037619C" w:rsidRDefault="008A13C3" w:rsidP="008A13C3">
            <w:pPr>
              <w:autoSpaceDE w:val="0"/>
              <w:autoSpaceDN w:val="0"/>
              <w:adjustRightInd w:val="0"/>
              <w:ind w:right="-57"/>
              <w:jc w:val="center"/>
              <w:rPr>
                <w:sz w:val="20"/>
              </w:rPr>
            </w:pPr>
            <w:r w:rsidRPr="0037619C">
              <w:rPr>
                <w:sz w:val="20"/>
              </w:rPr>
              <w:t xml:space="preserve">N </w:t>
            </w:r>
            <w:proofErr w:type="gramStart"/>
            <w:r w:rsidRPr="0037619C">
              <w:rPr>
                <w:sz w:val="20"/>
              </w:rPr>
              <w:t>п</w:t>
            </w:r>
            <w:proofErr w:type="gramEnd"/>
            <w:r w:rsidRPr="0037619C">
              <w:rPr>
                <w:sz w:val="20"/>
              </w:rPr>
              <w:t>/п</w:t>
            </w:r>
          </w:p>
        </w:tc>
        <w:tc>
          <w:tcPr>
            <w:tcW w:w="1149" w:type="dxa"/>
            <w:tcBorders>
              <w:top w:val="single" w:sz="4" w:space="0" w:color="auto"/>
              <w:left w:val="single" w:sz="4" w:space="0" w:color="auto"/>
              <w:bottom w:val="single" w:sz="4" w:space="0" w:color="auto"/>
              <w:right w:val="single" w:sz="4" w:space="0" w:color="auto"/>
            </w:tcBorders>
            <w:hideMark/>
          </w:tcPr>
          <w:p w:rsidR="008A13C3" w:rsidRPr="0037619C" w:rsidRDefault="008A13C3" w:rsidP="008A13C3">
            <w:pPr>
              <w:autoSpaceDE w:val="0"/>
              <w:autoSpaceDN w:val="0"/>
              <w:adjustRightInd w:val="0"/>
              <w:ind w:right="-57"/>
              <w:jc w:val="center"/>
              <w:rPr>
                <w:sz w:val="20"/>
              </w:rPr>
            </w:pPr>
            <w:r w:rsidRPr="0037619C">
              <w:rPr>
                <w:sz w:val="20"/>
              </w:rPr>
              <w:t>Ф.И.О.</w:t>
            </w:r>
          </w:p>
        </w:tc>
        <w:tc>
          <w:tcPr>
            <w:tcW w:w="1153" w:type="dxa"/>
            <w:tcBorders>
              <w:top w:val="single" w:sz="4" w:space="0" w:color="auto"/>
              <w:left w:val="single" w:sz="4" w:space="0" w:color="auto"/>
              <w:bottom w:val="single" w:sz="4" w:space="0" w:color="auto"/>
              <w:right w:val="single" w:sz="4" w:space="0" w:color="auto"/>
            </w:tcBorders>
            <w:hideMark/>
          </w:tcPr>
          <w:p w:rsidR="008A13C3" w:rsidRPr="0037619C" w:rsidRDefault="008A13C3" w:rsidP="008A13C3">
            <w:pPr>
              <w:autoSpaceDE w:val="0"/>
              <w:autoSpaceDN w:val="0"/>
              <w:adjustRightInd w:val="0"/>
              <w:ind w:right="-57"/>
              <w:jc w:val="center"/>
              <w:rPr>
                <w:sz w:val="20"/>
              </w:rPr>
            </w:pPr>
            <w:r w:rsidRPr="0037619C">
              <w:rPr>
                <w:sz w:val="20"/>
              </w:rPr>
              <w:t>Должность</w:t>
            </w:r>
          </w:p>
        </w:tc>
        <w:tc>
          <w:tcPr>
            <w:tcW w:w="1944" w:type="dxa"/>
            <w:tcBorders>
              <w:top w:val="single" w:sz="4" w:space="0" w:color="auto"/>
              <w:left w:val="single" w:sz="4" w:space="0" w:color="auto"/>
              <w:bottom w:val="single" w:sz="4" w:space="0" w:color="auto"/>
              <w:right w:val="single" w:sz="4" w:space="0" w:color="auto"/>
            </w:tcBorders>
            <w:hideMark/>
          </w:tcPr>
          <w:p w:rsidR="008A13C3" w:rsidRPr="0037619C" w:rsidRDefault="008A13C3" w:rsidP="008A13C3">
            <w:pPr>
              <w:autoSpaceDE w:val="0"/>
              <w:autoSpaceDN w:val="0"/>
              <w:adjustRightInd w:val="0"/>
              <w:ind w:right="-57"/>
              <w:jc w:val="center"/>
              <w:rPr>
                <w:sz w:val="20"/>
              </w:rPr>
            </w:pPr>
            <w:r w:rsidRPr="0037619C">
              <w:rPr>
                <w:sz w:val="20"/>
              </w:rPr>
              <w:t>Наименование подразделения (цех, участок, отдел, лаборатория, мастерская и т.д.)</w:t>
            </w:r>
          </w:p>
        </w:tc>
        <w:tc>
          <w:tcPr>
            <w:tcW w:w="1789" w:type="dxa"/>
            <w:tcBorders>
              <w:top w:val="single" w:sz="4" w:space="0" w:color="auto"/>
              <w:left w:val="single" w:sz="4" w:space="0" w:color="auto"/>
              <w:bottom w:val="single" w:sz="4" w:space="0" w:color="auto"/>
              <w:right w:val="single" w:sz="4" w:space="0" w:color="auto"/>
            </w:tcBorders>
            <w:hideMark/>
          </w:tcPr>
          <w:p w:rsidR="008A13C3" w:rsidRPr="0037619C" w:rsidRDefault="008A13C3" w:rsidP="008A13C3">
            <w:pPr>
              <w:autoSpaceDE w:val="0"/>
              <w:autoSpaceDN w:val="0"/>
              <w:adjustRightInd w:val="0"/>
              <w:ind w:right="-57"/>
              <w:jc w:val="center"/>
              <w:rPr>
                <w:sz w:val="20"/>
              </w:rPr>
            </w:pPr>
            <w:r w:rsidRPr="0037619C">
              <w:rPr>
                <w:sz w:val="20"/>
              </w:rPr>
              <w:t>Результат проверки знаний</w:t>
            </w:r>
          </w:p>
          <w:p w:rsidR="008A13C3" w:rsidRPr="0037619C" w:rsidRDefault="008A13C3" w:rsidP="008A13C3">
            <w:pPr>
              <w:autoSpaceDE w:val="0"/>
              <w:autoSpaceDN w:val="0"/>
              <w:adjustRightInd w:val="0"/>
              <w:ind w:right="-57"/>
              <w:jc w:val="center"/>
              <w:rPr>
                <w:sz w:val="20"/>
              </w:rPr>
            </w:pPr>
            <w:r w:rsidRPr="0037619C">
              <w:rPr>
                <w:sz w:val="20"/>
              </w:rPr>
              <w:t>(</w:t>
            </w:r>
            <w:proofErr w:type="gramStart"/>
            <w:r w:rsidRPr="0037619C">
              <w:rPr>
                <w:sz w:val="20"/>
              </w:rPr>
              <w:t>сдал</w:t>
            </w:r>
            <w:proofErr w:type="gramEnd"/>
            <w:r w:rsidRPr="0037619C">
              <w:rPr>
                <w:sz w:val="20"/>
              </w:rPr>
              <w:t>/не сдал)</w:t>
            </w:r>
          </w:p>
          <w:p w:rsidR="008A13C3" w:rsidRPr="0037619C" w:rsidRDefault="008A13C3" w:rsidP="008A13C3">
            <w:pPr>
              <w:autoSpaceDE w:val="0"/>
              <w:autoSpaceDN w:val="0"/>
              <w:adjustRightInd w:val="0"/>
              <w:ind w:right="-57"/>
              <w:jc w:val="center"/>
              <w:rPr>
                <w:sz w:val="20"/>
              </w:rPr>
            </w:pPr>
            <w:r w:rsidRPr="0037619C">
              <w:rPr>
                <w:sz w:val="20"/>
              </w:rPr>
              <w:t>N выданного удостоверения</w:t>
            </w:r>
          </w:p>
        </w:tc>
        <w:tc>
          <w:tcPr>
            <w:tcW w:w="1706" w:type="dxa"/>
            <w:tcBorders>
              <w:top w:val="single" w:sz="4" w:space="0" w:color="auto"/>
              <w:left w:val="single" w:sz="4" w:space="0" w:color="auto"/>
              <w:bottom w:val="single" w:sz="4" w:space="0" w:color="auto"/>
              <w:right w:val="single" w:sz="4" w:space="0" w:color="auto"/>
            </w:tcBorders>
            <w:hideMark/>
          </w:tcPr>
          <w:p w:rsidR="008A13C3" w:rsidRPr="0037619C" w:rsidRDefault="008A13C3" w:rsidP="008A13C3">
            <w:pPr>
              <w:autoSpaceDE w:val="0"/>
              <w:autoSpaceDN w:val="0"/>
              <w:adjustRightInd w:val="0"/>
              <w:ind w:right="-57"/>
              <w:jc w:val="center"/>
              <w:rPr>
                <w:sz w:val="20"/>
              </w:rPr>
            </w:pPr>
            <w:r w:rsidRPr="0037619C">
              <w:rPr>
                <w:sz w:val="20"/>
              </w:rPr>
              <w:t>Причина проверки знаний (очередная, внеочередная и т.д.)</w:t>
            </w:r>
          </w:p>
        </w:tc>
        <w:tc>
          <w:tcPr>
            <w:tcW w:w="1363" w:type="dxa"/>
            <w:tcBorders>
              <w:top w:val="single" w:sz="4" w:space="0" w:color="auto"/>
              <w:left w:val="single" w:sz="4" w:space="0" w:color="auto"/>
              <w:bottom w:val="single" w:sz="4" w:space="0" w:color="auto"/>
              <w:right w:val="single" w:sz="4" w:space="0" w:color="auto"/>
            </w:tcBorders>
            <w:hideMark/>
          </w:tcPr>
          <w:p w:rsidR="008A13C3" w:rsidRPr="0037619C" w:rsidRDefault="008A13C3" w:rsidP="008A13C3">
            <w:pPr>
              <w:autoSpaceDE w:val="0"/>
              <w:autoSpaceDN w:val="0"/>
              <w:adjustRightInd w:val="0"/>
              <w:ind w:right="-57"/>
              <w:jc w:val="center"/>
              <w:rPr>
                <w:sz w:val="20"/>
              </w:rPr>
            </w:pPr>
            <w:r w:rsidRPr="0037619C">
              <w:rPr>
                <w:sz w:val="20"/>
              </w:rPr>
              <w:t xml:space="preserve">Подпись </w:t>
            </w:r>
            <w:proofErr w:type="gramStart"/>
            <w:r w:rsidRPr="0037619C">
              <w:rPr>
                <w:sz w:val="20"/>
              </w:rPr>
              <w:t>проверяемого</w:t>
            </w:r>
            <w:proofErr w:type="gramEnd"/>
          </w:p>
        </w:tc>
      </w:tr>
      <w:tr w:rsidR="008A13C3" w:rsidRPr="008A13C3" w:rsidTr="008A13C3">
        <w:trPr>
          <w:jc w:val="center"/>
        </w:trPr>
        <w:tc>
          <w:tcPr>
            <w:tcW w:w="467" w:type="dxa"/>
            <w:tcBorders>
              <w:top w:val="single" w:sz="4" w:space="0" w:color="auto"/>
              <w:left w:val="single" w:sz="4" w:space="0" w:color="auto"/>
              <w:bottom w:val="single" w:sz="4" w:space="0" w:color="auto"/>
              <w:right w:val="single" w:sz="4" w:space="0" w:color="auto"/>
            </w:tcBorders>
            <w:hideMark/>
          </w:tcPr>
          <w:p w:rsidR="008A13C3" w:rsidRPr="008A13C3" w:rsidRDefault="008A13C3" w:rsidP="008A13C3">
            <w:pPr>
              <w:autoSpaceDE w:val="0"/>
              <w:autoSpaceDN w:val="0"/>
              <w:adjustRightInd w:val="0"/>
              <w:ind w:right="-57"/>
              <w:jc w:val="center"/>
              <w:rPr>
                <w:szCs w:val="24"/>
              </w:rPr>
            </w:pPr>
            <w:r w:rsidRPr="008A13C3">
              <w:rPr>
                <w:szCs w:val="24"/>
              </w:rPr>
              <w:t> </w:t>
            </w:r>
          </w:p>
        </w:tc>
        <w:tc>
          <w:tcPr>
            <w:tcW w:w="1149" w:type="dxa"/>
            <w:tcBorders>
              <w:top w:val="single" w:sz="4" w:space="0" w:color="auto"/>
              <w:left w:val="single" w:sz="4" w:space="0" w:color="auto"/>
              <w:bottom w:val="single" w:sz="4" w:space="0" w:color="auto"/>
              <w:right w:val="single" w:sz="4" w:space="0" w:color="auto"/>
            </w:tcBorders>
            <w:hideMark/>
          </w:tcPr>
          <w:p w:rsidR="008A13C3" w:rsidRPr="008A13C3" w:rsidRDefault="008A13C3" w:rsidP="008A13C3">
            <w:pPr>
              <w:autoSpaceDE w:val="0"/>
              <w:autoSpaceDN w:val="0"/>
              <w:adjustRightInd w:val="0"/>
              <w:ind w:right="-57"/>
              <w:jc w:val="center"/>
              <w:rPr>
                <w:szCs w:val="24"/>
              </w:rPr>
            </w:pPr>
            <w:r w:rsidRPr="008A13C3">
              <w:rPr>
                <w:szCs w:val="24"/>
              </w:rPr>
              <w:t> </w:t>
            </w:r>
          </w:p>
        </w:tc>
        <w:tc>
          <w:tcPr>
            <w:tcW w:w="1153" w:type="dxa"/>
            <w:tcBorders>
              <w:top w:val="single" w:sz="4" w:space="0" w:color="auto"/>
              <w:left w:val="single" w:sz="4" w:space="0" w:color="auto"/>
              <w:bottom w:val="single" w:sz="4" w:space="0" w:color="auto"/>
              <w:right w:val="single" w:sz="4" w:space="0" w:color="auto"/>
            </w:tcBorders>
            <w:hideMark/>
          </w:tcPr>
          <w:p w:rsidR="008A13C3" w:rsidRPr="008A13C3" w:rsidRDefault="008A13C3" w:rsidP="008A13C3">
            <w:pPr>
              <w:autoSpaceDE w:val="0"/>
              <w:autoSpaceDN w:val="0"/>
              <w:adjustRightInd w:val="0"/>
              <w:ind w:right="-57"/>
              <w:jc w:val="center"/>
              <w:rPr>
                <w:szCs w:val="24"/>
              </w:rPr>
            </w:pPr>
            <w:r w:rsidRPr="008A13C3">
              <w:rPr>
                <w:szCs w:val="24"/>
              </w:rPr>
              <w:t> </w:t>
            </w:r>
          </w:p>
        </w:tc>
        <w:tc>
          <w:tcPr>
            <w:tcW w:w="1944" w:type="dxa"/>
            <w:tcBorders>
              <w:top w:val="single" w:sz="4" w:space="0" w:color="auto"/>
              <w:left w:val="single" w:sz="4" w:space="0" w:color="auto"/>
              <w:bottom w:val="single" w:sz="4" w:space="0" w:color="auto"/>
              <w:right w:val="single" w:sz="4" w:space="0" w:color="auto"/>
            </w:tcBorders>
            <w:hideMark/>
          </w:tcPr>
          <w:p w:rsidR="008A13C3" w:rsidRPr="008A13C3" w:rsidRDefault="008A13C3" w:rsidP="008A13C3">
            <w:pPr>
              <w:autoSpaceDE w:val="0"/>
              <w:autoSpaceDN w:val="0"/>
              <w:adjustRightInd w:val="0"/>
              <w:ind w:right="-57"/>
              <w:jc w:val="center"/>
              <w:rPr>
                <w:szCs w:val="24"/>
              </w:rPr>
            </w:pPr>
            <w:r w:rsidRPr="008A13C3">
              <w:rPr>
                <w:szCs w:val="24"/>
              </w:rPr>
              <w:t> </w:t>
            </w:r>
          </w:p>
        </w:tc>
        <w:tc>
          <w:tcPr>
            <w:tcW w:w="1789" w:type="dxa"/>
            <w:tcBorders>
              <w:top w:val="single" w:sz="4" w:space="0" w:color="auto"/>
              <w:left w:val="single" w:sz="4" w:space="0" w:color="auto"/>
              <w:bottom w:val="single" w:sz="4" w:space="0" w:color="auto"/>
              <w:right w:val="single" w:sz="4" w:space="0" w:color="auto"/>
            </w:tcBorders>
            <w:hideMark/>
          </w:tcPr>
          <w:p w:rsidR="008A13C3" w:rsidRPr="008A13C3" w:rsidRDefault="008A13C3" w:rsidP="008A13C3">
            <w:pPr>
              <w:autoSpaceDE w:val="0"/>
              <w:autoSpaceDN w:val="0"/>
              <w:adjustRightInd w:val="0"/>
              <w:ind w:right="-57"/>
              <w:jc w:val="center"/>
              <w:rPr>
                <w:szCs w:val="24"/>
              </w:rPr>
            </w:pPr>
            <w:r w:rsidRPr="008A13C3">
              <w:rPr>
                <w:szCs w:val="24"/>
              </w:rPr>
              <w:t> </w:t>
            </w:r>
          </w:p>
        </w:tc>
        <w:tc>
          <w:tcPr>
            <w:tcW w:w="1706" w:type="dxa"/>
            <w:tcBorders>
              <w:top w:val="single" w:sz="4" w:space="0" w:color="auto"/>
              <w:left w:val="single" w:sz="4" w:space="0" w:color="auto"/>
              <w:bottom w:val="single" w:sz="4" w:space="0" w:color="auto"/>
              <w:right w:val="single" w:sz="4" w:space="0" w:color="auto"/>
            </w:tcBorders>
            <w:hideMark/>
          </w:tcPr>
          <w:p w:rsidR="008A13C3" w:rsidRPr="008A13C3" w:rsidRDefault="008A13C3" w:rsidP="008A13C3">
            <w:pPr>
              <w:autoSpaceDE w:val="0"/>
              <w:autoSpaceDN w:val="0"/>
              <w:adjustRightInd w:val="0"/>
              <w:ind w:right="-57"/>
              <w:jc w:val="center"/>
              <w:rPr>
                <w:szCs w:val="24"/>
              </w:rPr>
            </w:pPr>
            <w:r w:rsidRPr="008A13C3">
              <w:rPr>
                <w:szCs w:val="24"/>
              </w:rPr>
              <w:t> </w:t>
            </w:r>
          </w:p>
        </w:tc>
        <w:tc>
          <w:tcPr>
            <w:tcW w:w="1363" w:type="dxa"/>
            <w:tcBorders>
              <w:top w:val="single" w:sz="4" w:space="0" w:color="auto"/>
              <w:left w:val="single" w:sz="4" w:space="0" w:color="auto"/>
              <w:bottom w:val="single" w:sz="4" w:space="0" w:color="auto"/>
              <w:right w:val="single" w:sz="4" w:space="0" w:color="auto"/>
            </w:tcBorders>
            <w:hideMark/>
          </w:tcPr>
          <w:p w:rsidR="008A13C3" w:rsidRPr="008A13C3" w:rsidRDefault="008A13C3" w:rsidP="008A13C3">
            <w:pPr>
              <w:autoSpaceDE w:val="0"/>
              <w:autoSpaceDN w:val="0"/>
              <w:adjustRightInd w:val="0"/>
              <w:ind w:right="-57"/>
              <w:jc w:val="center"/>
              <w:rPr>
                <w:szCs w:val="24"/>
              </w:rPr>
            </w:pPr>
            <w:r w:rsidRPr="008A13C3">
              <w:rPr>
                <w:szCs w:val="24"/>
              </w:rPr>
              <w:t> </w:t>
            </w:r>
          </w:p>
        </w:tc>
      </w:tr>
    </w:tbl>
    <w:p w:rsidR="008A13C3" w:rsidRPr="008A13C3" w:rsidRDefault="008A13C3" w:rsidP="008A13C3">
      <w:pPr>
        <w:autoSpaceDE w:val="0"/>
        <w:autoSpaceDN w:val="0"/>
        <w:adjustRightInd w:val="0"/>
        <w:rPr>
          <w:szCs w:val="24"/>
        </w:rPr>
      </w:pPr>
      <w:r w:rsidRPr="008A13C3">
        <w:rPr>
          <w:szCs w:val="24"/>
        </w:rPr>
        <w:t> </w:t>
      </w:r>
      <w:r w:rsidRPr="0037619C">
        <w:rPr>
          <w:sz w:val="28"/>
          <w:szCs w:val="28"/>
        </w:rPr>
        <w:t>Председатель комиссии</w:t>
      </w:r>
      <w:r w:rsidR="00684698" w:rsidRPr="0037619C">
        <w:rPr>
          <w:sz w:val="28"/>
          <w:szCs w:val="28"/>
        </w:rPr>
        <w:t xml:space="preserve">: </w:t>
      </w:r>
      <w:r w:rsidRPr="008A13C3">
        <w:rPr>
          <w:szCs w:val="16"/>
        </w:rPr>
        <w:t>_________________________________________________</w:t>
      </w:r>
      <w:r w:rsidR="0037619C">
        <w:rPr>
          <w:szCs w:val="16"/>
        </w:rPr>
        <w:t>____</w:t>
      </w:r>
      <w:r w:rsidRPr="008A13C3">
        <w:rPr>
          <w:szCs w:val="16"/>
        </w:rPr>
        <w:t>__</w:t>
      </w:r>
    </w:p>
    <w:p w:rsidR="008A13C3" w:rsidRPr="00684698" w:rsidRDefault="008A13C3" w:rsidP="00684698">
      <w:pPr>
        <w:autoSpaceDE w:val="0"/>
        <w:autoSpaceDN w:val="0"/>
        <w:adjustRightInd w:val="0"/>
        <w:ind w:left="720" w:firstLine="720"/>
        <w:jc w:val="center"/>
        <w:rPr>
          <w:sz w:val="20"/>
        </w:rPr>
      </w:pPr>
      <w:r w:rsidRPr="00684698">
        <w:rPr>
          <w:sz w:val="20"/>
        </w:rPr>
        <w:t>(Ф.И.О., подпись)</w:t>
      </w:r>
    </w:p>
    <w:p w:rsidR="008A13C3" w:rsidRPr="008A13C3" w:rsidRDefault="008A13C3" w:rsidP="008A13C3">
      <w:pPr>
        <w:autoSpaceDE w:val="0"/>
        <w:autoSpaceDN w:val="0"/>
        <w:adjustRightInd w:val="0"/>
        <w:rPr>
          <w:szCs w:val="24"/>
        </w:rPr>
      </w:pPr>
      <w:r w:rsidRPr="0037619C">
        <w:rPr>
          <w:sz w:val="28"/>
          <w:szCs w:val="28"/>
        </w:rPr>
        <w:t>Члены комиссии:</w:t>
      </w:r>
      <w:r w:rsidRPr="008A13C3">
        <w:rPr>
          <w:szCs w:val="16"/>
        </w:rPr>
        <w:t xml:space="preserve"> _________________________________________________________</w:t>
      </w:r>
      <w:r w:rsidR="0037619C">
        <w:rPr>
          <w:szCs w:val="16"/>
        </w:rPr>
        <w:t>_____</w:t>
      </w:r>
    </w:p>
    <w:p w:rsidR="008A13C3" w:rsidRPr="00684698" w:rsidRDefault="008A13C3" w:rsidP="00684698">
      <w:pPr>
        <w:autoSpaceDE w:val="0"/>
        <w:autoSpaceDN w:val="0"/>
        <w:adjustRightInd w:val="0"/>
        <w:ind w:left="720" w:firstLine="720"/>
        <w:jc w:val="center"/>
        <w:rPr>
          <w:sz w:val="20"/>
        </w:rPr>
      </w:pPr>
      <w:r w:rsidRPr="00684698">
        <w:rPr>
          <w:sz w:val="20"/>
        </w:rPr>
        <w:t>(Ф.И.О., подпись)</w:t>
      </w:r>
    </w:p>
    <w:p w:rsidR="008A13C3" w:rsidRPr="0037619C" w:rsidRDefault="008A13C3" w:rsidP="008A13C3">
      <w:pPr>
        <w:autoSpaceDE w:val="0"/>
        <w:autoSpaceDN w:val="0"/>
        <w:adjustRightInd w:val="0"/>
        <w:rPr>
          <w:sz w:val="28"/>
          <w:szCs w:val="28"/>
        </w:rPr>
      </w:pPr>
      <w:r w:rsidRPr="0037619C">
        <w:rPr>
          <w:sz w:val="28"/>
          <w:szCs w:val="28"/>
        </w:rPr>
        <w:t>Представители</w:t>
      </w:r>
      <w:r w:rsidR="0037619C" w:rsidRPr="0037619C">
        <w:rPr>
          <w:sz w:val="28"/>
          <w:szCs w:val="28"/>
        </w:rPr>
        <w:t xml:space="preserve"> органов исполнительной власти субъектов Российской Федерации</w:t>
      </w:r>
      <w:r w:rsidRPr="0037619C">
        <w:rPr>
          <w:sz w:val="28"/>
          <w:szCs w:val="28"/>
        </w:rPr>
        <w:t>**:</w:t>
      </w:r>
      <w:r w:rsidR="0037619C">
        <w:rPr>
          <w:sz w:val="28"/>
          <w:szCs w:val="28"/>
        </w:rPr>
        <w:t>________________________________________________________</w:t>
      </w:r>
    </w:p>
    <w:p w:rsidR="008A13C3" w:rsidRPr="00684698" w:rsidRDefault="008A13C3" w:rsidP="00684698">
      <w:pPr>
        <w:autoSpaceDE w:val="0"/>
        <w:autoSpaceDN w:val="0"/>
        <w:adjustRightInd w:val="0"/>
        <w:ind w:left="720" w:firstLine="720"/>
        <w:jc w:val="center"/>
        <w:rPr>
          <w:sz w:val="20"/>
        </w:rPr>
      </w:pPr>
      <w:r w:rsidRPr="00684698">
        <w:rPr>
          <w:sz w:val="20"/>
        </w:rPr>
        <w:t>(Ф.И.О., подпись)</w:t>
      </w:r>
    </w:p>
    <w:p w:rsidR="008A13C3" w:rsidRPr="008A13C3" w:rsidRDefault="0037619C" w:rsidP="008A13C3">
      <w:pPr>
        <w:autoSpaceDE w:val="0"/>
        <w:autoSpaceDN w:val="0"/>
        <w:adjustRightInd w:val="0"/>
        <w:rPr>
          <w:szCs w:val="24"/>
        </w:rPr>
      </w:pPr>
      <w:r>
        <w:rPr>
          <w:sz w:val="28"/>
          <w:szCs w:val="28"/>
        </w:rPr>
        <w:t>О</w:t>
      </w:r>
      <w:r w:rsidR="008A13C3" w:rsidRPr="0037619C">
        <w:rPr>
          <w:sz w:val="28"/>
          <w:szCs w:val="28"/>
        </w:rPr>
        <w:t>рганов местного самоуправления</w:t>
      </w:r>
      <w:r w:rsidR="00684698" w:rsidRPr="0037619C">
        <w:rPr>
          <w:sz w:val="28"/>
          <w:szCs w:val="28"/>
        </w:rPr>
        <w:t>:</w:t>
      </w:r>
      <w:r w:rsidR="008A13C3" w:rsidRPr="008A13C3">
        <w:rPr>
          <w:szCs w:val="16"/>
        </w:rPr>
        <w:t>________________________________</w:t>
      </w:r>
      <w:r w:rsidR="00684698">
        <w:rPr>
          <w:szCs w:val="16"/>
        </w:rPr>
        <w:t>_</w:t>
      </w:r>
      <w:r w:rsidR="008A13C3" w:rsidRPr="008A13C3">
        <w:rPr>
          <w:szCs w:val="16"/>
        </w:rPr>
        <w:t>___________</w:t>
      </w:r>
    </w:p>
    <w:p w:rsidR="008A13C3" w:rsidRPr="00684698" w:rsidRDefault="008A13C3" w:rsidP="00684698">
      <w:pPr>
        <w:autoSpaceDE w:val="0"/>
        <w:autoSpaceDN w:val="0"/>
        <w:adjustRightInd w:val="0"/>
        <w:ind w:left="3600" w:firstLine="720"/>
        <w:jc w:val="center"/>
        <w:rPr>
          <w:sz w:val="20"/>
        </w:rPr>
      </w:pPr>
      <w:r w:rsidRPr="00684698">
        <w:rPr>
          <w:sz w:val="20"/>
        </w:rPr>
        <w:t>(Ф.И.О., подпись)</w:t>
      </w:r>
    </w:p>
    <w:p w:rsidR="008A13C3" w:rsidRDefault="00684698" w:rsidP="008A13C3">
      <w:pPr>
        <w:autoSpaceDE w:val="0"/>
        <w:autoSpaceDN w:val="0"/>
        <w:adjustRightInd w:val="0"/>
        <w:rPr>
          <w:szCs w:val="16"/>
        </w:rPr>
      </w:pPr>
      <w:r>
        <w:rPr>
          <w:sz w:val="28"/>
          <w:szCs w:val="28"/>
        </w:rPr>
        <w:t>Г</w:t>
      </w:r>
      <w:r w:rsidR="008A13C3" w:rsidRPr="00684698">
        <w:rPr>
          <w:sz w:val="28"/>
          <w:szCs w:val="28"/>
        </w:rPr>
        <w:t>осударственной инспекции труда субъекта Российской Федерации</w:t>
      </w:r>
      <w:r w:rsidRPr="0037619C">
        <w:rPr>
          <w:sz w:val="28"/>
          <w:szCs w:val="28"/>
        </w:rPr>
        <w:t>:</w:t>
      </w:r>
    </w:p>
    <w:p w:rsidR="00684698" w:rsidRPr="00684698" w:rsidRDefault="00684698" w:rsidP="00684698">
      <w:pPr>
        <w:autoSpaceDE w:val="0"/>
        <w:autoSpaceDN w:val="0"/>
        <w:adjustRightInd w:val="0"/>
        <w:jc w:val="center"/>
        <w:rPr>
          <w:sz w:val="20"/>
        </w:rPr>
      </w:pPr>
      <w:r>
        <w:rPr>
          <w:szCs w:val="16"/>
        </w:rPr>
        <w:t>________________________________________________________________________________</w:t>
      </w:r>
      <w:r w:rsidRPr="00684698">
        <w:rPr>
          <w:sz w:val="20"/>
        </w:rPr>
        <w:t>(Ф.И.О., подпись)</w:t>
      </w:r>
    </w:p>
    <w:p w:rsidR="008A13C3" w:rsidRPr="008A13C3" w:rsidRDefault="008A13C3" w:rsidP="008A13C3">
      <w:pPr>
        <w:autoSpaceDE w:val="0"/>
        <w:autoSpaceDN w:val="0"/>
        <w:adjustRightInd w:val="0"/>
        <w:ind w:firstLine="485"/>
        <w:jc w:val="both"/>
        <w:rPr>
          <w:szCs w:val="24"/>
        </w:rPr>
      </w:pPr>
      <w:r w:rsidRPr="008A13C3">
        <w:rPr>
          <w:szCs w:val="18"/>
        </w:rPr>
        <w:t>* Указываются, если участвуют в работе комиссии.</w:t>
      </w:r>
    </w:p>
    <w:p w:rsidR="008A13C3" w:rsidRDefault="008A13C3" w:rsidP="008A13C3">
      <w:pPr>
        <w:autoSpaceDE w:val="0"/>
        <w:autoSpaceDN w:val="0"/>
        <w:adjustRightInd w:val="0"/>
        <w:ind w:firstLine="485"/>
        <w:jc w:val="both"/>
        <w:rPr>
          <w:szCs w:val="18"/>
        </w:rPr>
      </w:pPr>
      <w:r w:rsidRPr="008A13C3">
        <w:rPr>
          <w:szCs w:val="18"/>
        </w:rPr>
        <w:t>** Подписываются, если участвуют в работе комиссии.</w:t>
      </w:r>
    </w:p>
    <w:p w:rsidR="004B715C" w:rsidRDefault="00E81694" w:rsidP="004B715C">
      <w:pPr>
        <w:ind w:left="5040" w:firstLine="720"/>
        <w:jc w:val="center"/>
        <w:rPr>
          <w:szCs w:val="24"/>
        </w:rPr>
      </w:pPr>
      <w:bookmarkStart w:id="16" w:name="i95652"/>
      <w:r>
        <w:rPr>
          <w:szCs w:val="24"/>
        </w:rPr>
        <w:tab/>
      </w:r>
      <w:r w:rsidR="008A13C3" w:rsidRPr="008A13C3">
        <w:rPr>
          <w:szCs w:val="24"/>
        </w:rPr>
        <w:tab/>
      </w:r>
      <w:r w:rsidR="008A13C3" w:rsidRPr="008A13C3">
        <w:rPr>
          <w:szCs w:val="24"/>
        </w:rPr>
        <w:tab/>
      </w:r>
      <w:r w:rsidR="008A13C3" w:rsidRPr="008A13C3">
        <w:rPr>
          <w:szCs w:val="24"/>
        </w:rPr>
        <w:tab/>
      </w:r>
      <w:r w:rsidR="008A13C3" w:rsidRPr="008A13C3">
        <w:rPr>
          <w:szCs w:val="24"/>
        </w:rPr>
        <w:tab/>
      </w:r>
      <w:r w:rsidR="008A13C3" w:rsidRPr="008A13C3">
        <w:rPr>
          <w:szCs w:val="24"/>
        </w:rPr>
        <w:tab/>
      </w:r>
      <w:r w:rsidR="008A13C3" w:rsidRPr="008A13C3">
        <w:rPr>
          <w:szCs w:val="24"/>
        </w:rPr>
        <w:tab/>
      </w:r>
    </w:p>
    <w:p w:rsidR="00EE586D" w:rsidRPr="003E0061" w:rsidRDefault="00EE586D" w:rsidP="004B715C">
      <w:pPr>
        <w:ind w:left="5040" w:firstLine="720"/>
        <w:jc w:val="center"/>
        <w:rPr>
          <w:sz w:val="22"/>
          <w:szCs w:val="22"/>
        </w:rPr>
      </w:pPr>
      <w:r w:rsidRPr="004B715C">
        <w:t>Приложение N2</w:t>
      </w:r>
      <w:r w:rsidRPr="003E0061">
        <w:rPr>
          <w:sz w:val="22"/>
          <w:szCs w:val="22"/>
        </w:rPr>
        <w:t xml:space="preserve"> </w:t>
      </w:r>
    </w:p>
    <w:p w:rsidR="00EE586D" w:rsidRPr="003E0061" w:rsidRDefault="00EE586D" w:rsidP="00EE586D">
      <w:pPr>
        <w:ind w:left="5611"/>
        <w:jc w:val="right"/>
        <w:rPr>
          <w:sz w:val="22"/>
          <w:szCs w:val="22"/>
        </w:rPr>
      </w:pPr>
      <w:r w:rsidRPr="003E0061">
        <w:rPr>
          <w:sz w:val="22"/>
          <w:szCs w:val="22"/>
        </w:rPr>
        <w:t xml:space="preserve">к Порядку </w:t>
      </w:r>
      <w:proofErr w:type="gramStart"/>
      <w:r w:rsidRPr="003E0061">
        <w:rPr>
          <w:sz w:val="22"/>
          <w:szCs w:val="22"/>
        </w:rPr>
        <w:t>обучения по охране</w:t>
      </w:r>
      <w:proofErr w:type="gramEnd"/>
      <w:r w:rsidRPr="003E0061">
        <w:rPr>
          <w:sz w:val="22"/>
          <w:szCs w:val="22"/>
        </w:rPr>
        <w:t xml:space="preserve"> труда и проверки знания требований охраны труда, утвержденному приказом Министерства труда и социальной защиты Российской Федерации </w:t>
      </w:r>
      <w:r w:rsidRPr="003E0061">
        <w:rPr>
          <w:sz w:val="22"/>
          <w:szCs w:val="22"/>
        </w:rPr>
        <w:br/>
        <w:t>от __________ 20 ___ г. № _______</w:t>
      </w:r>
    </w:p>
    <w:p w:rsidR="00EE586D" w:rsidRPr="003E0061" w:rsidRDefault="00EE586D" w:rsidP="00EE586D">
      <w:pPr>
        <w:rPr>
          <w:szCs w:val="24"/>
        </w:rPr>
      </w:pPr>
    </w:p>
    <w:p w:rsidR="00EE586D" w:rsidRPr="004B715C" w:rsidRDefault="00EE586D" w:rsidP="004B715C">
      <w:pPr>
        <w:pStyle w:val="9"/>
        <w:rPr>
          <w:rFonts w:ascii="Times New Roman" w:hAnsi="Times New Roman"/>
        </w:rPr>
      </w:pPr>
      <w:r w:rsidRPr="004B715C">
        <w:rPr>
          <w:rFonts w:ascii="Times New Roman" w:hAnsi="Times New Roman"/>
        </w:rPr>
        <w:t>Форма удостоверения о проверке знания требований охраны труда</w:t>
      </w:r>
    </w:p>
    <w:p w:rsidR="00EE586D" w:rsidRPr="003E0061" w:rsidRDefault="00EE586D" w:rsidP="00EE586D">
      <w:pPr>
        <w:jc w:val="cente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813"/>
      </w:tblGrid>
      <w:tr w:rsidR="00EE586D" w:rsidRPr="003E0061" w:rsidTr="001B6147">
        <w:tc>
          <w:tcPr>
            <w:tcW w:w="6120" w:type="dxa"/>
            <w:tcBorders>
              <w:top w:val="nil"/>
              <w:left w:val="nil"/>
              <w:bottom w:val="single" w:sz="4" w:space="0" w:color="auto"/>
              <w:right w:val="nil"/>
            </w:tcBorders>
            <w:shd w:val="clear" w:color="auto" w:fill="auto"/>
          </w:tcPr>
          <w:p w:rsidR="00EE586D" w:rsidRPr="003E0061" w:rsidRDefault="00EE586D" w:rsidP="001B6147">
            <w:pPr>
              <w:jc w:val="center"/>
              <w:rPr>
                <w:szCs w:val="24"/>
              </w:rPr>
            </w:pPr>
            <w:r w:rsidRPr="003E0061">
              <w:rPr>
                <w:szCs w:val="24"/>
              </w:rPr>
              <w:t>Лицевая сторона</w:t>
            </w:r>
          </w:p>
        </w:tc>
        <w:tc>
          <w:tcPr>
            <w:tcW w:w="6660" w:type="dxa"/>
            <w:tcBorders>
              <w:top w:val="nil"/>
              <w:left w:val="nil"/>
              <w:bottom w:val="single" w:sz="4" w:space="0" w:color="auto"/>
              <w:right w:val="nil"/>
            </w:tcBorders>
            <w:shd w:val="clear" w:color="auto" w:fill="auto"/>
          </w:tcPr>
          <w:p w:rsidR="00EE586D" w:rsidRPr="003E0061" w:rsidRDefault="00EE586D" w:rsidP="001B6147">
            <w:pPr>
              <w:jc w:val="center"/>
              <w:rPr>
                <w:szCs w:val="24"/>
              </w:rPr>
            </w:pPr>
            <w:r w:rsidRPr="003E0061">
              <w:rPr>
                <w:szCs w:val="24"/>
              </w:rPr>
              <w:t>Оборотная сторона</w:t>
            </w:r>
          </w:p>
        </w:tc>
      </w:tr>
      <w:tr w:rsidR="00EE586D" w:rsidRPr="003E0061" w:rsidTr="001B6147">
        <w:tc>
          <w:tcPr>
            <w:tcW w:w="6120" w:type="dxa"/>
            <w:tcBorders>
              <w:top w:val="single" w:sz="4" w:space="0" w:color="auto"/>
              <w:left w:val="single" w:sz="4" w:space="0" w:color="auto"/>
              <w:bottom w:val="single" w:sz="4" w:space="0" w:color="auto"/>
              <w:right w:val="single" w:sz="4" w:space="0" w:color="auto"/>
            </w:tcBorders>
            <w:shd w:val="clear" w:color="auto" w:fill="auto"/>
          </w:tcPr>
          <w:p w:rsidR="00EE586D" w:rsidRPr="003E0061" w:rsidRDefault="00EE586D" w:rsidP="001B6147">
            <w:pPr>
              <w:pBdr>
                <w:bottom w:val="single" w:sz="4" w:space="1" w:color="auto"/>
              </w:pBdr>
              <w:spacing w:before="240"/>
              <w:jc w:val="center"/>
              <w:rPr>
                <w:bCs/>
                <w:sz w:val="22"/>
                <w:szCs w:val="22"/>
              </w:rPr>
            </w:pPr>
            <w:r w:rsidRPr="003E0061">
              <w:rPr>
                <w:bCs/>
                <w:sz w:val="22"/>
                <w:szCs w:val="22"/>
              </w:rPr>
              <w:t xml:space="preserve">Наименование организации, </w:t>
            </w:r>
            <w:r w:rsidRPr="003E0061">
              <w:rPr>
                <w:bCs/>
                <w:sz w:val="22"/>
                <w:szCs w:val="22"/>
              </w:rPr>
              <w:br/>
              <w:t>выдавшей удостоверение</w:t>
            </w:r>
          </w:p>
          <w:p w:rsidR="00EE586D" w:rsidRPr="003E0061" w:rsidRDefault="00EE586D" w:rsidP="001B6147">
            <w:pPr>
              <w:spacing w:before="1200"/>
              <w:jc w:val="center"/>
              <w:rPr>
                <w:sz w:val="22"/>
                <w:szCs w:val="22"/>
              </w:rPr>
            </w:pPr>
          </w:p>
          <w:p w:rsidR="00EE586D" w:rsidRPr="003E0061" w:rsidRDefault="00EE586D" w:rsidP="001B6147">
            <w:pPr>
              <w:spacing w:before="240" w:after="120"/>
              <w:jc w:val="center"/>
              <w:outlineLvl w:val="4"/>
              <w:rPr>
                <w:b/>
                <w:iCs/>
                <w:spacing w:val="20"/>
                <w:sz w:val="22"/>
                <w:szCs w:val="22"/>
              </w:rPr>
            </w:pPr>
            <w:r w:rsidRPr="003E0061">
              <w:rPr>
                <w:b/>
                <w:iCs/>
                <w:spacing w:val="20"/>
                <w:sz w:val="22"/>
                <w:szCs w:val="22"/>
              </w:rPr>
              <w:t>УДОСТОВЕРЕНИЕ</w:t>
            </w:r>
          </w:p>
          <w:p w:rsidR="00EE586D" w:rsidRPr="003E0061" w:rsidRDefault="00EE586D" w:rsidP="001B6147">
            <w:pPr>
              <w:jc w:val="center"/>
              <w:rPr>
                <w:b/>
                <w:bCs/>
                <w:sz w:val="22"/>
                <w:szCs w:val="22"/>
              </w:rPr>
            </w:pPr>
            <w:r w:rsidRPr="003E0061">
              <w:rPr>
                <w:b/>
                <w:bCs/>
                <w:sz w:val="22"/>
                <w:szCs w:val="22"/>
              </w:rPr>
              <w:t>о проверке знания требований охраны труда</w:t>
            </w: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b/>
                <w:bCs/>
                <w:szCs w:val="24"/>
              </w:rPr>
            </w:pPr>
          </w:p>
          <w:p w:rsidR="00EE586D" w:rsidRPr="003E0061" w:rsidRDefault="00EE586D" w:rsidP="001B6147">
            <w:pPr>
              <w:jc w:val="center"/>
              <w:rPr>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EE586D" w:rsidRPr="003E0061" w:rsidRDefault="00EE586D" w:rsidP="001B6147">
            <w:pPr>
              <w:tabs>
                <w:tab w:val="left" w:pos="3546"/>
              </w:tabs>
              <w:spacing w:before="240"/>
              <w:ind w:right="-142"/>
              <w:jc w:val="center"/>
              <w:outlineLvl w:val="0"/>
              <w:rPr>
                <w:b/>
                <w:bCs/>
                <w:szCs w:val="24"/>
                <w:u w:val="single"/>
              </w:rPr>
            </w:pPr>
            <w:bookmarkStart w:id="17" w:name="_Toc339610969"/>
            <w:bookmarkStart w:id="18" w:name="_Toc339611324"/>
            <w:r w:rsidRPr="003E0061">
              <w:rPr>
                <w:b/>
                <w:bCs/>
                <w:szCs w:val="24"/>
              </w:rPr>
              <w:t>УДОСТОВЕРЕНИЕ №Х-Х-Х-Х</w:t>
            </w:r>
            <w:r w:rsidRPr="003E0061">
              <w:rPr>
                <w:b/>
                <w:bCs/>
                <w:szCs w:val="24"/>
                <w:vertAlign w:val="superscript"/>
              </w:rPr>
              <w:footnoteReference w:id="2"/>
            </w:r>
            <w:bookmarkEnd w:id="17"/>
            <w:bookmarkEnd w:id="18"/>
          </w:p>
          <w:p w:rsidR="00EE586D" w:rsidRPr="003E0061" w:rsidRDefault="00EE586D" w:rsidP="001B6147">
            <w:pPr>
              <w:rPr>
                <w:szCs w:val="24"/>
              </w:rPr>
            </w:pPr>
          </w:p>
          <w:p w:rsidR="00EE586D" w:rsidRPr="003E0061" w:rsidRDefault="00EE586D" w:rsidP="001B6147">
            <w:pPr>
              <w:rPr>
                <w:sz w:val="22"/>
                <w:szCs w:val="22"/>
              </w:rPr>
            </w:pPr>
            <w:r w:rsidRPr="003E0061">
              <w:rPr>
                <w:sz w:val="22"/>
                <w:szCs w:val="22"/>
              </w:rPr>
              <w:t>Выдано ______________________________________________</w:t>
            </w:r>
          </w:p>
          <w:p w:rsidR="00EE586D" w:rsidRPr="003E0061" w:rsidRDefault="00EE586D" w:rsidP="001B6147">
            <w:pPr>
              <w:widowControl w:val="0"/>
              <w:jc w:val="center"/>
              <w:rPr>
                <w:i/>
                <w:iCs/>
                <w:sz w:val="22"/>
                <w:szCs w:val="22"/>
              </w:rPr>
            </w:pPr>
            <w:r w:rsidRPr="003E0061">
              <w:rPr>
                <w:i/>
                <w:iCs/>
                <w:sz w:val="22"/>
                <w:szCs w:val="22"/>
              </w:rPr>
              <w:t>(Фамилия, имя, отчество)</w:t>
            </w:r>
          </w:p>
          <w:p w:rsidR="00EE586D" w:rsidRPr="003E0061" w:rsidRDefault="00EE586D" w:rsidP="001B6147">
            <w:pPr>
              <w:widowControl w:val="0"/>
              <w:jc w:val="both"/>
              <w:rPr>
                <w:iCs/>
                <w:sz w:val="22"/>
                <w:szCs w:val="22"/>
              </w:rPr>
            </w:pPr>
            <w:r w:rsidRPr="003E0061">
              <w:rPr>
                <w:iCs/>
                <w:sz w:val="22"/>
                <w:szCs w:val="22"/>
              </w:rPr>
              <w:t>в том, что он (она) прошел (а) проверку знания требований охраны труда по итогам специального обучения продолжительностью _____________ час.</w:t>
            </w:r>
          </w:p>
          <w:p w:rsidR="00EE586D" w:rsidRPr="003E0061" w:rsidRDefault="00EE586D" w:rsidP="001B6147">
            <w:pPr>
              <w:rPr>
                <w:sz w:val="20"/>
              </w:rPr>
            </w:pPr>
          </w:p>
          <w:p w:rsidR="00EE586D" w:rsidRPr="003E0061" w:rsidRDefault="00EE586D" w:rsidP="001B6147">
            <w:pPr>
              <w:rPr>
                <w:sz w:val="20"/>
              </w:rPr>
            </w:pPr>
            <w:r w:rsidRPr="003E0061">
              <w:rPr>
                <w:sz w:val="22"/>
                <w:szCs w:val="22"/>
              </w:rPr>
              <w:t>Место работы</w:t>
            </w:r>
            <w:r w:rsidRPr="003E0061">
              <w:rPr>
                <w:sz w:val="20"/>
              </w:rPr>
              <w:t>________________________________________ _____________________________________________________</w:t>
            </w:r>
          </w:p>
          <w:p w:rsidR="00EE586D" w:rsidRPr="003E0061" w:rsidRDefault="00EE586D" w:rsidP="001B6147">
            <w:pPr>
              <w:rPr>
                <w:sz w:val="22"/>
                <w:szCs w:val="22"/>
              </w:rPr>
            </w:pPr>
            <w:r w:rsidRPr="003E0061">
              <w:rPr>
                <w:sz w:val="22"/>
                <w:szCs w:val="22"/>
              </w:rPr>
              <w:t>Должность______________________________________ _______________________________________________</w:t>
            </w:r>
          </w:p>
          <w:p w:rsidR="00EE586D" w:rsidRPr="003E0061" w:rsidRDefault="00EE586D" w:rsidP="001B6147">
            <w:pPr>
              <w:rPr>
                <w:sz w:val="22"/>
                <w:szCs w:val="22"/>
              </w:rPr>
            </w:pPr>
          </w:p>
          <w:p w:rsidR="00EE586D" w:rsidRPr="003E0061" w:rsidRDefault="00EE586D" w:rsidP="001B6147">
            <w:pPr>
              <w:rPr>
                <w:sz w:val="22"/>
                <w:szCs w:val="22"/>
              </w:rPr>
            </w:pPr>
            <w:r w:rsidRPr="003E0061">
              <w:rPr>
                <w:sz w:val="22"/>
                <w:szCs w:val="22"/>
              </w:rPr>
              <w:t xml:space="preserve">Категория </w:t>
            </w:r>
            <w:proofErr w:type="gramStart"/>
            <w:r w:rsidRPr="003E0061">
              <w:rPr>
                <w:sz w:val="22"/>
                <w:szCs w:val="22"/>
              </w:rPr>
              <w:t>обучаемого</w:t>
            </w:r>
            <w:proofErr w:type="gramEnd"/>
            <w:r w:rsidRPr="003E0061">
              <w:rPr>
                <w:sz w:val="20"/>
                <w:vertAlign w:val="superscript"/>
              </w:rPr>
              <w:footnoteReference w:id="3"/>
            </w:r>
            <w:r w:rsidRPr="003E0061">
              <w:rPr>
                <w:sz w:val="22"/>
                <w:szCs w:val="22"/>
              </w:rPr>
              <w:t>_____________________________</w:t>
            </w:r>
          </w:p>
          <w:p w:rsidR="00EE586D" w:rsidRPr="003E0061" w:rsidRDefault="00EE586D" w:rsidP="001B6147">
            <w:pPr>
              <w:rPr>
                <w:sz w:val="22"/>
                <w:szCs w:val="22"/>
              </w:rPr>
            </w:pPr>
            <w:r w:rsidRPr="003E0061">
              <w:rPr>
                <w:sz w:val="22"/>
                <w:szCs w:val="22"/>
              </w:rPr>
              <w:t>_________________________________________________</w:t>
            </w:r>
          </w:p>
          <w:p w:rsidR="00EE586D" w:rsidRPr="003E0061" w:rsidRDefault="00EE586D" w:rsidP="001B6147">
            <w:pPr>
              <w:rPr>
                <w:sz w:val="22"/>
                <w:szCs w:val="22"/>
              </w:rPr>
            </w:pPr>
          </w:p>
          <w:p w:rsidR="00EE586D" w:rsidRPr="003E0061" w:rsidRDefault="00EE586D" w:rsidP="001B6147">
            <w:pPr>
              <w:rPr>
                <w:sz w:val="22"/>
                <w:szCs w:val="22"/>
                <w:u w:val="single"/>
              </w:rPr>
            </w:pPr>
            <w:r w:rsidRPr="003E0061">
              <w:rPr>
                <w:sz w:val="22"/>
                <w:szCs w:val="22"/>
              </w:rPr>
              <w:t>Протокол заседания комиссии по проверке знания требований охраны труда</w:t>
            </w:r>
          </w:p>
          <w:p w:rsidR="00EE586D" w:rsidRPr="003E0061" w:rsidRDefault="00EE586D" w:rsidP="001B6147">
            <w:pPr>
              <w:rPr>
                <w:sz w:val="22"/>
                <w:szCs w:val="22"/>
              </w:rPr>
            </w:pPr>
            <w:r w:rsidRPr="003E0061">
              <w:rPr>
                <w:sz w:val="22"/>
                <w:szCs w:val="22"/>
              </w:rPr>
              <w:t>от «</w:t>
            </w:r>
            <w:r w:rsidRPr="003E0061">
              <w:rPr>
                <w:sz w:val="22"/>
                <w:szCs w:val="22"/>
                <w:u w:val="single"/>
              </w:rPr>
              <w:tab/>
            </w:r>
            <w:r w:rsidRPr="003E0061">
              <w:rPr>
                <w:sz w:val="22"/>
                <w:szCs w:val="22"/>
              </w:rPr>
              <w:t xml:space="preserve">» </w:t>
            </w:r>
            <w:r w:rsidRPr="003E0061">
              <w:rPr>
                <w:sz w:val="22"/>
                <w:szCs w:val="22"/>
                <w:u w:val="single"/>
              </w:rPr>
              <w:tab/>
            </w:r>
            <w:r w:rsidRPr="003E0061">
              <w:rPr>
                <w:sz w:val="22"/>
                <w:szCs w:val="22"/>
                <w:u w:val="single"/>
              </w:rPr>
              <w:tab/>
            </w:r>
            <w:r w:rsidRPr="003E0061">
              <w:rPr>
                <w:sz w:val="22"/>
                <w:szCs w:val="22"/>
              </w:rPr>
              <w:t xml:space="preserve">20___ года № </w:t>
            </w:r>
            <w:r w:rsidRPr="003E0061">
              <w:rPr>
                <w:sz w:val="22"/>
                <w:szCs w:val="22"/>
                <w:u w:val="single"/>
              </w:rPr>
              <w:tab/>
              <w:t>_________</w:t>
            </w:r>
          </w:p>
          <w:p w:rsidR="00EE586D" w:rsidRPr="003E0061" w:rsidRDefault="00EE586D" w:rsidP="001B6147">
            <w:pPr>
              <w:rPr>
                <w:sz w:val="22"/>
                <w:szCs w:val="22"/>
              </w:rPr>
            </w:pPr>
          </w:p>
          <w:p w:rsidR="00EE586D" w:rsidRPr="003E0061" w:rsidRDefault="00EE586D" w:rsidP="001B6147">
            <w:pPr>
              <w:rPr>
                <w:sz w:val="22"/>
                <w:szCs w:val="22"/>
              </w:rPr>
            </w:pPr>
            <w:r w:rsidRPr="003E0061">
              <w:rPr>
                <w:sz w:val="22"/>
                <w:szCs w:val="22"/>
              </w:rPr>
              <w:t>Действительно до</w:t>
            </w:r>
            <w:r w:rsidRPr="003E0061">
              <w:rPr>
                <w:b/>
                <w:bCs/>
                <w:sz w:val="22"/>
                <w:szCs w:val="22"/>
              </w:rPr>
              <w:t xml:space="preserve"> </w:t>
            </w:r>
            <w:r w:rsidRPr="003E0061">
              <w:rPr>
                <w:sz w:val="22"/>
                <w:szCs w:val="22"/>
              </w:rPr>
              <w:t>«</w:t>
            </w:r>
            <w:r w:rsidRPr="003E0061">
              <w:rPr>
                <w:sz w:val="22"/>
                <w:szCs w:val="22"/>
                <w:u w:val="single"/>
              </w:rPr>
              <w:tab/>
              <w:t>__</w:t>
            </w:r>
            <w:r w:rsidRPr="003E0061">
              <w:rPr>
                <w:sz w:val="22"/>
                <w:szCs w:val="22"/>
              </w:rPr>
              <w:t xml:space="preserve">» </w:t>
            </w:r>
            <w:r w:rsidRPr="003E0061">
              <w:rPr>
                <w:sz w:val="22"/>
                <w:szCs w:val="22"/>
                <w:u w:val="single"/>
              </w:rPr>
              <w:tab/>
              <w:t>_____</w:t>
            </w:r>
            <w:r w:rsidRPr="003E0061">
              <w:rPr>
                <w:sz w:val="22"/>
                <w:szCs w:val="22"/>
              </w:rPr>
              <w:t>_____20___ года</w:t>
            </w:r>
          </w:p>
          <w:p w:rsidR="00EE586D" w:rsidRPr="003E0061" w:rsidRDefault="00EE586D" w:rsidP="001B6147">
            <w:pPr>
              <w:rPr>
                <w:sz w:val="22"/>
                <w:szCs w:val="22"/>
              </w:rPr>
            </w:pPr>
            <w:r w:rsidRPr="003E0061">
              <w:rPr>
                <w:sz w:val="22"/>
                <w:szCs w:val="22"/>
              </w:rPr>
              <w:t>Председатель комиссии _________ / _______________/</w:t>
            </w:r>
          </w:p>
          <w:p w:rsidR="00EE586D" w:rsidRPr="003E0061" w:rsidRDefault="00EE586D" w:rsidP="001B6147">
            <w:pPr>
              <w:rPr>
                <w:sz w:val="20"/>
              </w:rPr>
            </w:pPr>
            <w:r w:rsidRPr="003E0061">
              <w:rPr>
                <w:sz w:val="20"/>
              </w:rPr>
              <w:t xml:space="preserve">                                          (Фамилия, имя, отчество, подпись)</w:t>
            </w:r>
          </w:p>
          <w:p w:rsidR="00EE586D" w:rsidRPr="003E0061" w:rsidRDefault="00EE586D" w:rsidP="001B6147">
            <w:pPr>
              <w:jc w:val="center"/>
              <w:rPr>
                <w:sz w:val="22"/>
                <w:szCs w:val="22"/>
              </w:rPr>
            </w:pPr>
          </w:p>
          <w:p w:rsidR="00EE586D" w:rsidRPr="003E0061" w:rsidRDefault="00EE586D" w:rsidP="001B6147">
            <w:pPr>
              <w:jc w:val="center"/>
              <w:rPr>
                <w:sz w:val="20"/>
              </w:rPr>
            </w:pPr>
            <w:r w:rsidRPr="003E0061">
              <w:rPr>
                <w:sz w:val="20"/>
              </w:rPr>
              <w:t>М. П.</w:t>
            </w:r>
          </w:p>
          <w:p w:rsidR="00EE586D" w:rsidRPr="003E0061" w:rsidRDefault="00EE586D" w:rsidP="001B6147">
            <w:pPr>
              <w:rPr>
                <w:sz w:val="20"/>
              </w:rPr>
            </w:pPr>
            <w:r w:rsidRPr="003E0061">
              <w:rPr>
                <w:sz w:val="22"/>
                <w:szCs w:val="22"/>
              </w:rPr>
              <w:t>«</w:t>
            </w:r>
            <w:r w:rsidRPr="003E0061">
              <w:rPr>
                <w:sz w:val="22"/>
                <w:szCs w:val="22"/>
                <w:u w:val="single"/>
              </w:rPr>
              <w:tab/>
            </w:r>
            <w:r w:rsidRPr="003E0061">
              <w:rPr>
                <w:sz w:val="22"/>
                <w:szCs w:val="22"/>
              </w:rPr>
              <w:t xml:space="preserve">» </w:t>
            </w:r>
            <w:r w:rsidRPr="003E0061">
              <w:rPr>
                <w:sz w:val="22"/>
                <w:szCs w:val="22"/>
                <w:u w:val="single"/>
              </w:rPr>
              <w:tab/>
              <w:t>___</w:t>
            </w:r>
            <w:r w:rsidRPr="003E0061">
              <w:rPr>
                <w:sz w:val="22"/>
                <w:szCs w:val="22"/>
              </w:rPr>
              <w:t xml:space="preserve"> 20</w:t>
            </w:r>
            <w:r w:rsidRPr="003E0061">
              <w:rPr>
                <w:sz w:val="22"/>
                <w:szCs w:val="22"/>
                <w:u w:val="single"/>
              </w:rPr>
              <w:tab/>
              <w:t>___</w:t>
            </w:r>
            <w:r w:rsidRPr="003E0061">
              <w:rPr>
                <w:sz w:val="22"/>
                <w:szCs w:val="22"/>
              </w:rPr>
              <w:t xml:space="preserve"> года</w:t>
            </w:r>
            <w:r w:rsidRPr="003E0061">
              <w:rPr>
                <w:szCs w:val="24"/>
              </w:rPr>
              <w:t xml:space="preserve">                                                     </w:t>
            </w:r>
          </w:p>
        </w:tc>
      </w:tr>
    </w:tbl>
    <w:p w:rsidR="00EE586D" w:rsidRPr="008A13C3" w:rsidRDefault="00EE586D" w:rsidP="00EE586D">
      <w:pPr>
        <w:jc w:val="center"/>
      </w:pPr>
    </w:p>
    <w:p w:rsidR="00EE586D" w:rsidRDefault="00EE586D" w:rsidP="00EE586D">
      <w:pPr>
        <w:ind w:left="6480" w:firstLine="720"/>
        <w:rPr>
          <w:color w:val="FF0000"/>
          <w:sz w:val="22"/>
          <w:szCs w:val="22"/>
        </w:rPr>
      </w:pPr>
      <w:r w:rsidRPr="007339E5">
        <w:rPr>
          <w:color w:val="FF0000"/>
          <w:sz w:val="22"/>
          <w:szCs w:val="22"/>
        </w:rPr>
        <w:t xml:space="preserve">   </w:t>
      </w:r>
    </w:p>
    <w:p w:rsidR="00EE586D" w:rsidRDefault="00EE586D" w:rsidP="00EE586D">
      <w:pPr>
        <w:ind w:left="6480" w:firstLine="720"/>
        <w:rPr>
          <w:color w:val="FF0000"/>
          <w:sz w:val="22"/>
          <w:szCs w:val="22"/>
        </w:rPr>
      </w:pPr>
    </w:p>
    <w:p w:rsidR="00EE586D" w:rsidRDefault="00EE586D" w:rsidP="00EE586D">
      <w:pPr>
        <w:ind w:left="6480" w:firstLine="720"/>
        <w:rPr>
          <w:color w:val="FF0000"/>
          <w:sz w:val="22"/>
          <w:szCs w:val="22"/>
        </w:rPr>
      </w:pPr>
    </w:p>
    <w:p w:rsidR="00EE586D" w:rsidRDefault="00EE586D" w:rsidP="00EE586D">
      <w:pPr>
        <w:ind w:left="6480" w:firstLine="720"/>
        <w:rPr>
          <w:color w:val="FF0000"/>
          <w:sz w:val="22"/>
          <w:szCs w:val="22"/>
        </w:rPr>
      </w:pPr>
    </w:p>
    <w:p w:rsidR="00EE586D" w:rsidRDefault="00EE586D" w:rsidP="00EE586D">
      <w:pPr>
        <w:ind w:left="6480" w:firstLine="720"/>
        <w:rPr>
          <w:color w:val="FF0000"/>
          <w:sz w:val="22"/>
          <w:szCs w:val="22"/>
        </w:rPr>
      </w:pPr>
    </w:p>
    <w:p w:rsidR="004B715C" w:rsidRDefault="004B715C" w:rsidP="004B715C">
      <w:pPr>
        <w:ind w:left="5040" w:firstLine="720"/>
        <w:jc w:val="center"/>
      </w:pPr>
      <w:bookmarkStart w:id="19" w:name="_Toc518876169"/>
      <w:bookmarkStart w:id="20" w:name="_Toc518877080"/>
      <w:bookmarkStart w:id="21" w:name="_Toc518892095"/>
      <w:bookmarkStart w:id="22" w:name="_Toc519330703"/>
      <w:bookmarkStart w:id="23" w:name="_Toc519331635"/>
      <w:bookmarkStart w:id="24" w:name="_Toc519332083"/>
      <w:bookmarkStart w:id="25" w:name="_Toc519332812"/>
      <w:bookmarkEnd w:id="16"/>
    </w:p>
    <w:p w:rsidR="004B715C" w:rsidRDefault="004B715C" w:rsidP="004B715C">
      <w:pPr>
        <w:ind w:left="7200" w:firstLine="720"/>
        <w:jc w:val="center"/>
      </w:pPr>
    </w:p>
    <w:p w:rsidR="008A13C3" w:rsidRPr="004B715C" w:rsidRDefault="008A13C3" w:rsidP="004B715C">
      <w:pPr>
        <w:ind w:left="7200" w:firstLine="720"/>
        <w:jc w:val="center"/>
      </w:pPr>
      <w:r w:rsidRPr="004B715C">
        <w:t>Приложение</w:t>
      </w:r>
      <w:bookmarkEnd w:id="19"/>
      <w:bookmarkEnd w:id="20"/>
      <w:bookmarkEnd w:id="21"/>
      <w:bookmarkEnd w:id="22"/>
      <w:bookmarkEnd w:id="23"/>
      <w:bookmarkEnd w:id="24"/>
      <w:bookmarkEnd w:id="25"/>
      <w:r w:rsidR="003E0061" w:rsidRPr="004B715C">
        <w:t xml:space="preserve"> </w:t>
      </w:r>
      <w:r w:rsidR="00EE5D2E" w:rsidRPr="004B715C">
        <w:t>N</w:t>
      </w:r>
      <w:r w:rsidR="00EE586D" w:rsidRPr="004B715C">
        <w:t>3</w:t>
      </w:r>
    </w:p>
    <w:p w:rsidR="008A13C3" w:rsidRPr="0041475F" w:rsidRDefault="008A13C3" w:rsidP="008A13C3">
      <w:r w:rsidRPr="008A13C3">
        <w:rPr>
          <w:b/>
          <w:sz w:val="36"/>
        </w:rPr>
        <w:t xml:space="preserve">                        </w:t>
      </w:r>
      <w:r w:rsidRPr="008A13C3">
        <w:rPr>
          <w:b/>
          <w:sz w:val="36"/>
        </w:rPr>
        <w:tab/>
      </w:r>
      <w:r w:rsidRPr="008A13C3">
        <w:rPr>
          <w:b/>
          <w:sz w:val="36"/>
        </w:rPr>
        <w:tab/>
      </w:r>
      <w:r w:rsidRPr="008A13C3">
        <w:rPr>
          <w:b/>
          <w:sz w:val="36"/>
        </w:rPr>
        <w:tab/>
      </w:r>
      <w:r w:rsidRPr="008A13C3">
        <w:rPr>
          <w:b/>
          <w:sz w:val="36"/>
        </w:rPr>
        <w:tab/>
      </w:r>
      <w:r w:rsidRPr="008A13C3">
        <w:rPr>
          <w:b/>
          <w:sz w:val="36"/>
        </w:rPr>
        <w:tab/>
      </w:r>
      <w:r w:rsidRPr="008A13C3">
        <w:rPr>
          <w:b/>
          <w:sz w:val="36"/>
        </w:rPr>
        <w:tab/>
      </w:r>
      <w:r w:rsidRPr="008A13C3">
        <w:rPr>
          <w:b/>
          <w:sz w:val="36"/>
        </w:rPr>
        <w:tab/>
      </w:r>
      <w:r w:rsidRPr="008A13C3">
        <w:rPr>
          <w:b/>
          <w:sz w:val="36"/>
        </w:rPr>
        <w:tab/>
      </w:r>
      <w:r w:rsidRPr="0041475F">
        <w:rPr>
          <w:sz w:val="36"/>
        </w:rPr>
        <w:t xml:space="preserve">    </w:t>
      </w:r>
      <w:r w:rsidR="0041475F">
        <w:rPr>
          <w:sz w:val="36"/>
        </w:rPr>
        <w:t xml:space="preserve">  </w:t>
      </w:r>
      <w:r w:rsidRPr="0041475F">
        <w:rPr>
          <w:sz w:val="20"/>
        </w:rPr>
        <w:t>(обложка)</w:t>
      </w:r>
      <w:r w:rsidRPr="0041475F">
        <w:rPr>
          <w:sz w:val="36"/>
        </w:rPr>
        <w:t xml:space="preserve">                                        </w:t>
      </w:r>
    </w:p>
    <w:p w:rsidR="008A13C3" w:rsidRPr="008A13C3" w:rsidRDefault="008A13C3" w:rsidP="008A13C3">
      <w:pPr>
        <w:jc w:val="center"/>
        <w:rPr>
          <w:b/>
          <w:sz w:val="36"/>
        </w:rPr>
      </w:pPr>
    </w:p>
    <w:p w:rsidR="00EE5D2E" w:rsidRDefault="00EE5D2E" w:rsidP="008A13C3">
      <w:pPr>
        <w:keepNext/>
        <w:jc w:val="center"/>
        <w:outlineLvl w:val="2"/>
        <w:rPr>
          <w:b/>
          <w:smallCaps/>
          <w:sz w:val="28"/>
          <w:szCs w:val="28"/>
        </w:rPr>
      </w:pPr>
      <w:bookmarkStart w:id="26" w:name="_Toc518876170"/>
      <w:bookmarkStart w:id="27" w:name="_Toc518877081"/>
      <w:bookmarkStart w:id="28" w:name="_Toc518892096"/>
      <w:bookmarkStart w:id="29" w:name="_Toc519330704"/>
      <w:bookmarkStart w:id="30" w:name="_Toc519331636"/>
      <w:bookmarkStart w:id="31" w:name="_Toc519332084"/>
      <w:bookmarkStart w:id="32" w:name="_Toc519332813"/>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Default="00EE5D2E" w:rsidP="008A13C3">
      <w:pPr>
        <w:keepNext/>
        <w:jc w:val="center"/>
        <w:outlineLvl w:val="2"/>
        <w:rPr>
          <w:b/>
          <w:smallCaps/>
          <w:sz w:val="28"/>
          <w:szCs w:val="28"/>
        </w:rPr>
      </w:pPr>
    </w:p>
    <w:p w:rsidR="00EE5D2E" w:rsidRPr="004B715C" w:rsidRDefault="00EE5D2E" w:rsidP="004B715C">
      <w:pPr>
        <w:pStyle w:val="9"/>
        <w:rPr>
          <w:rFonts w:ascii="Times New Roman" w:hAnsi="Times New Roman"/>
        </w:rPr>
      </w:pPr>
    </w:p>
    <w:p w:rsidR="008A13C3" w:rsidRPr="004B715C" w:rsidRDefault="008A13C3" w:rsidP="004B715C">
      <w:pPr>
        <w:pStyle w:val="9"/>
        <w:rPr>
          <w:rFonts w:ascii="Times New Roman" w:hAnsi="Times New Roman"/>
        </w:rPr>
      </w:pPr>
      <w:r w:rsidRPr="004B715C">
        <w:rPr>
          <w:rFonts w:ascii="Times New Roman" w:hAnsi="Times New Roman"/>
        </w:rPr>
        <w:t xml:space="preserve">Ж У </w:t>
      </w:r>
      <w:proofErr w:type="gramStart"/>
      <w:r w:rsidRPr="004B715C">
        <w:rPr>
          <w:rFonts w:ascii="Times New Roman" w:hAnsi="Times New Roman"/>
        </w:rPr>
        <w:t>Р</w:t>
      </w:r>
      <w:proofErr w:type="gramEnd"/>
      <w:r w:rsidRPr="004B715C">
        <w:rPr>
          <w:rFonts w:ascii="Times New Roman" w:hAnsi="Times New Roman"/>
        </w:rPr>
        <w:t xml:space="preserve"> Н А Л</w:t>
      </w:r>
      <w:bookmarkEnd w:id="26"/>
      <w:bookmarkEnd w:id="27"/>
      <w:bookmarkEnd w:id="28"/>
      <w:bookmarkEnd w:id="29"/>
      <w:bookmarkEnd w:id="30"/>
      <w:bookmarkEnd w:id="31"/>
      <w:bookmarkEnd w:id="32"/>
    </w:p>
    <w:p w:rsidR="008A13C3" w:rsidRPr="004B715C" w:rsidRDefault="008A13C3" w:rsidP="004B715C">
      <w:pPr>
        <w:pStyle w:val="9"/>
        <w:rPr>
          <w:rFonts w:ascii="Times New Roman" w:hAnsi="Times New Roman"/>
        </w:rPr>
      </w:pPr>
    </w:p>
    <w:p w:rsidR="008A13C3" w:rsidRPr="004B715C" w:rsidRDefault="008A13C3" w:rsidP="004B715C">
      <w:pPr>
        <w:pStyle w:val="9"/>
        <w:rPr>
          <w:rFonts w:ascii="Times New Roman" w:hAnsi="Times New Roman"/>
        </w:rPr>
      </w:pPr>
      <w:bookmarkStart w:id="33" w:name="_Toc518876171"/>
      <w:bookmarkStart w:id="34" w:name="_Toc518877082"/>
      <w:bookmarkStart w:id="35" w:name="_Toc518892097"/>
      <w:bookmarkStart w:id="36" w:name="_Toc519330705"/>
      <w:bookmarkStart w:id="37" w:name="_Toc519331637"/>
      <w:bookmarkStart w:id="38" w:name="_Toc519332085"/>
      <w:bookmarkStart w:id="39" w:name="_Toc519332814"/>
      <w:r w:rsidRPr="004B715C">
        <w:rPr>
          <w:rFonts w:ascii="Times New Roman" w:hAnsi="Times New Roman"/>
        </w:rPr>
        <w:t>регистрации вводного инструктажа</w:t>
      </w:r>
      <w:bookmarkEnd w:id="33"/>
      <w:bookmarkEnd w:id="34"/>
      <w:bookmarkEnd w:id="35"/>
      <w:bookmarkEnd w:id="36"/>
      <w:bookmarkEnd w:id="37"/>
      <w:bookmarkEnd w:id="38"/>
      <w:bookmarkEnd w:id="39"/>
      <w:r w:rsidRPr="004B715C">
        <w:rPr>
          <w:rFonts w:ascii="Times New Roman" w:hAnsi="Times New Roman"/>
        </w:rPr>
        <w:t xml:space="preserve"> </w:t>
      </w:r>
    </w:p>
    <w:p w:rsidR="008A13C3" w:rsidRPr="004B715C" w:rsidRDefault="008A13C3" w:rsidP="004B715C">
      <w:pPr>
        <w:pStyle w:val="9"/>
        <w:rPr>
          <w:rFonts w:ascii="Times New Roman" w:hAnsi="Times New Roman"/>
        </w:rPr>
      </w:pPr>
      <w:r w:rsidRPr="004B715C">
        <w:rPr>
          <w:rFonts w:ascii="Times New Roman" w:hAnsi="Times New Roman"/>
        </w:rPr>
        <w:t>НОУ “ИПКНЕФТЕХИМ”</w:t>
      </w:r>
    </w:p>
    <w:p w:rsidR="008A13C3" w:rsidRPr="008A13C3" w:rsidRDefault="008A13C3" w:rsidP="008A13C3">
      <w:pPr>
        <w:rPr>
          <w:b/>
          <w:sz w:val="28"/>
        </w:rPr>
      </w:pPr>
    </w:p>
    <w:p w:rsidR="008A13C3" w:rsidRPr="0041475F" w:rsidRDefault="008A13C3" w:rsidP="008A13C3">
      <w:pPr>
        <w:rPr>
          <w:b/>
          <w:sz w:val="28"/>
          <w:szCs w:val="28"/>
        </w:rPr>
      </w:pPr>
      <w:r>
        <w:rPr>
          <w:b/>
        </w:rPr>
        <w:tab/>
      </w:r>
      <w:r>
        <w:rPr>
          <w:b/>
        </w:rPr>
        <w:tab/>
      </w:r>
      <w:r>
        <w:rPr>
          <w:b/>
        </w:rPr>
        <w:tab/>
      </w:r>
      <w:r>
        <w:rPr>
          <w:b/>
        </w:rPr>
        <w:tab/>
      </w:r>
      <w:r w:rsidRPr="0041475F">
        <w:rPr>
          <w:b/>
          <w:sz w:val="28"/>
          <w:szCs w:val="28"/>
        </w:rPr>
        <w:t xml:space="preserve"> Начат: ___________________ 20__ г.</w:t>
      </w:r>
    </w:p>
    <w:p w:rsidR="008A13C3" w:rsidRPr="0041475F" w:rsidRDefault="008A13C3" w:rsidP="008A13C3">
      <w:pPr>
        <w:rPr>
          <w:b/>
          <w:sz w:val="28"/>
          <w:szCs w:val="28"/>
        </w:rPr>
      </w:pPr>
      <w:r w:rsidRPr="0041475F">
        <w:rPr>
          <w:b/>
          <w:sz w:val="28"/>
          <w:szCs w:val="28"/>
        </w:rPr>
        <w:tab/>
      </w:r>
      <w:r w:rsidRPr="0041475F">
        <w:rPr>
          <w:b/>
          <w:sz w:val="28"/>
          <w:szCs w:val="28"/>
        </w:rPr>
        <w:tab/>
      </w:r>
      <w:r w:rsidRPr="0041475F">
        <w:rPr>
          <w:b/>
          <w:sz w:val="28"/>
          <w:szCs w:val="28"/>
        </w:rPr>
        <w:tab/>
      </w:r>
    </w:p>
    <w:p w:rsidR="008A13C3" w:rsidRPr="0041475F" w:rsidRDefault="008A13C3" w:rsidP="008A13C3">
      <w:pPr>
        <w:rPr>
          <w:b/>
          <w:sz w:val="28"/>
          <w:szCs w:val="28"/>
        </w:rPr>
      </w:pPr>
      <w:r w:rsidRPr="0041475F">
        <w:rPr>
          <w:b/>
          <w:sz w:val="28"/>
          <w:szCs w:val="28"/>
        </w:rPr>
        <w:tab/>
      </w:r>
      <w:r w:rsidRPr="0041475F">
        <w:rPr>
          <w:b/>
          <w:sz w:val="28"/>
          <w:szCs w:val="28"/>
        </w:rPr>
        <w:tab/>
      </w:r>
      <w:r w:rsidRPr="0041475F">
        <w:rPr>
          <w:b/>
          <w:sz w:val="28"/>
          <w:szCs w:val="28"/>
        </w:rPr>
        <w:tab/>
      </w:r>
      <w:r w:rsidRPr="0041475F">
        <w:rPr>
          <w:b/>
          <w:sz w:val="28"/>
          <w:szCs w:val="28"/>
        </w:rPr>
        <w:tab/>
        <w:t xml:space="preserve"> Окончен: ___________________  20 __ г.</w:t>
      </w:r>
    </w:p>
    <w:p w:rsidR="008A13C3" w:rsidRPr="008A13C3" w:rsidRDefault="008A13C3" w:rsidP="008A13C3"/>
    <w:p w:rsidR="008A13C3" w:rsidRPr="008A13C3" w:rsidRDefault="008A13C3" w:rsidP="008A13C3"/>
    <w:p w:rsidR="008A13C3" w:rsidRPr="008A13C3" w:rsidRDefault="008A13C3" w:rsidP="008A13C3">
      <w:pPr>
        <w:jc w:val="cente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jc w:val="center"/>
        <w:rPr>
          <w:b/>
          <w:sz w:val="28"/>
        </w:rPr>
      </w:pPr>
    </w:p>
    <w:p w:rsidR="008A13C3" w:rsidRPr="008A13C3" w:rsidRDefault="008A13C3" w:rsidP="008A13C3">
      <w:pPr>
        <w:jc w:val="center"/>
        <w:rPr>
          <w:b/>
        </w:rPr>
      </w:pPr>
    </w:p>
    <w:p w:rsidR="008A13C3" w:rsidRPr="008A13C3" w:rsidRDefault="008A13C3" w:rsidP="008A13C3">
      <w:pPr>
        <w:jc w:val="center"/>
        <w:sectPr w:rsidR="008A13C3" w:rsidRPr="008A13C3" w:rsidSect="004B715C">
          <w:headerReference w:type="even" r:id="rId9"/>
          <w:headerReference w:type="default" r:id="rId10"/>
          <w:headerReference w:type="first" r:id="rId11"/>
          <w:pgSz w:w="11907" w:h="16840" w:code="9"/>
          <w:pgMar w:top="851" w:right="851" w:bottom="426" w:left="1418" w:header="680" w:footer="680" w:gutter="0"/>
          <w:cols w:space="720"/>
          <w:titlePg/>
          <w:docGrid w:linePitch="326"/>
        </w:sectPr>
      </w:pPr>
    </w:p>
    <w:p w:rsidR="008A13C3" w:rsidRPr="008A13C3" w:rsidRDefault="008A13C3" w:rsidP="008A13C3">
      <w:pPr>
        <w:tabs>
          <w:tab w:val="left" w:pos="10773"/>
        </w:tabs>
        <w:jc w:val="center"/>
      </w:pPr>
    </w:p>
    <w:p w:rsidR="008A13C3" w:rsidRPr="008A13C3" w:rsidRDefault="008A13C3" w:rsidP="008A13C3">
      <w:pPr>
        <w:tabs>
          <w:tab w:val="left" w:pos="10773"/>
        </w:tabs>
        <w:jc w:val="center"/>
        <w:rPr>
          <w:sz w:val="20"/>
        </w:rPr>
      </w:pPr>
      <w:r w:rsidRPr="008A13C3">
        <w:t xml:space="preserve">                                                                                                                                                                                             </w:t>
      </w:r>
      <w:r w:rsidRPr="008A13C3">
        <w:rPr>
          <w:sz w:val="20"/>
        </w:rPr>
        <w:t>(внутренние листы)</w:t>
      </w:r>
    </w:p>
    <w:p w:rsidR="008A13C3" w:rsidRPr="008A13C3" w:rsidRDefault="008A13C3" w:rsidP="008A13C3">
      <w:pPr>
        <w:tabs>
          <w:tab w:val="left" w:pos="10773"/>
        </w:tabs>
        <w:jc w:val="center"/>
        <w:rPr>
          <w:sz w:val="20"/>
        </w:rPr>
      </w:pPr>
    </w:p>
    <w:p w:rsidR="008A13C3" w:rsidRPr="008A13C3" w:rsidRDefault="008A13C3" w:rsidP="008A13C3">
      <w:pPr>
        <w:tabs>
          <w:tab w:val="left" w:pos="10773"/>
        </w:tabs>
        <w:jc w:val="center"/>
        <w:rPr>
          <w:sz w:val="20"/>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2268"/>
        <w:gridCol w:w="1134"/>
        <w:gridCol w:w="1984"/>
        <w:gridCol w:w="2552"/>
        <w:gridCol w:w="2126"/>
        <w:gridCol w:w="2126"/>
        <w:gridCol w:w="1985"/>
      </w:tblGrid>
      <w:tr w:rsidR="008A13C3" w:rsidRPr="008A13C3" w:rsidTr="0041475F">
        <w:trPr>
          <w:cantSplit/>
          <w:trHeight w:val="298"/>
        </w:trPr>
        <w:tc>
          <w:tcPr>
            <w:tcW w:w="897" w:type="dxa"/>
            <w:vMerge w:val="restart"/>
            <w:vAlign w:val="center"/>
          </w:tcPr>
          <w:p w:rsidR="008A13C3" w:rsidRPr="0041475F" w:rsidRDefault="008A13C3" w:rsidP="008A13C3">
            <w:pPr>
              <w:jc w:val="center"/>
              <w:rPr>
                <w:b/>
                <w:sz w:val="20"/>
              </w:rPr>
            </w:pPr>
            <w:r w:rsidRPr="0041475F">
              <w:rPr>
                <w:b/>
                <w:sz w:val="20"/>
              </w:rPr>
              <w:t>Дата</w:t>
            </w:r>
          </w:p>
          <w:p w:rsidR="008A13C3" w:rsidRPr="0041475F" w:rsidRDefault="008A13C3" w:rsidP="008A13C3">
            <w:pPr>
              <w:jc w:val="center"/>
              <w:rPr>
                <w:b/>
                <w:sz w:val="20"/>
              </w:rPr>
            </w:pPr>
          </w:p>
        </w:tc>
        <w:tc>
          <w:tcPr>
            <w:tcW w:w="2268" w:type="dxa"/>
            <w:vMerge w:val="restart"/>
            <w:vAlign w:val="center"/>
          </w:tcPr>
          <w:p w:rsidR="008A13C3" w:rsidRPr="0041475F" w:rsidRDefault="008A13C3" w:rsidP="008A13C3">
            <w:pPr>
              <w:jc w:val="center"/>
              <w:rPr>
                <w:b/>
                <w:sz w:val="20"/>
              </w:rPr>
            </w:pPr>
            <w:r w:rsidRPr="0041475F">
              <w:rPr>
                <w:b/>
                <w:sz w:val="20"/>
              </w:rPr>
              <w:t xml:space="preserve">Фамилия, имя, отчество </w:t>
            </w:r>
            <w:proofErr w:type="gramStart"/>
            <w:r w:rsidRPr="0041475F">
              <w:rPr>
                <w:b/>
                <w:sz w:val="20"/>
              </w:rPr>
              <w:t>инструктируемого</w:t>
            </w:r>
            <w:proofErr w:type="gramEnd"/>
          </w:p>
        </w:tc>
        <w:tc>
          <w:tcPr>
            <w:tcW w:w="1134" w:type="dxa"/>
            <w:vMerge w:val="restart"/>
            <w:vAlign w:val="center"/>
          </w:tcPr>
          <w:p w:rsidR="008A13C3" w:rsidRPr="0041475F" w:rsidRDefault="008A13C3" w:rsidP="008A13C3">
            <w:pPr>
              <w:jc w:val="center"/>
              <w:rPr>
                <w:b/>
                <w:sz w:val="20"/>
              </w:rPr>
            </w:pPr>
            <w:r w:rsidRPr="0041475F">
              <w:rPr>
                <w:b/>
                <w:sz w:val="20"/>
              </w:rPr>
              <w:t>Год</w:t>
            </w:r>
          </w:p>
          <w:p w:rsidR="008A13C3" w:rsidRPr="0041475F" w:rsidRDefault="008A13C3" w:rsidP="008A13C3">
            <w:pPr>
              <w:jc w:val="center"/>
              <w:rPr>
                <w:b/>
                <w:sz w:val="20"/>
              </w:rPr>
            </w:pPr>
            <w:r w:rsidRPr="0041475F">
              <w:rPr>
                <w:b/>
                <w:sz w:val="20"/>
              </w:rPr>
              <w:t>рождения</w:t>
            </w:r>
          </w:p>
        </w:tc>
        <w:tc>
          <w:tcPr>
            <w:tcW w:w="1984" w:type="dxa"/>
            <w:vMerge w:val="restart"/>
            <w:vAlign w:val="center"/>
          </w:tcPr>
          <w:p w:rsidR="008A13C3" w:rsidRPr="0041475F" w:rsidRDefault="008A13C3" w:rsidP="008A13C3">
            <w:pPr>
              <w:jc w:val="center"/>
              <w:rPr>
                <w:b/>
                <w:sz w:val="20"/>
              </w:rPr>
            </w:pPr>
            <w:r w:rsidRPr="0041475F">
              <w:rPr>
                <w:b/>
                <w:sz w:val="20"/>
              </w:rPr>
              <w:t xml:space="preserve">Профессия, должность </w:t>
            </w:r>
          </w:p>
          <w:p w:rsidR="008A13C3" w:rsidRPr="0041475F" w:rsidRDefault="008A13C3" w:rsidP="008A13C3">
            <w:pPr>
              <w:jc w:val="center"/>
              <w:rPr>
                <w:b/>
                <w:sz w:val="20"/>
              </w:rPr>
            </w:pPr>
            <w:r w:rsidRPr="0041475F">
              <w:rPr>
                <w:b/>
                <w:sz w:val="20"/>
              </w:rPr>
              <w:t>инструктируемого</w:t>
            </w:r>
          </w:p>
        </w:tc>
        <w:tc>
          <w:tcPr>
            <w:tcW w:w="2552" w:type="dxa"/>
            <w:vMerge w:val="restart"/>
            <w:vAlign w:val="center"/>
          </w:tcPr>
          <w:p w:rsidR="008A13C3" w:rsidRPr="0041475F" w:rsidRDefault="008A13C3" w:rsidP="008A13C3">
            <w:pPr>
              <w:jc w:val="center"/>
              <w:rPr>
                <w:b/>
                <w:sz w:val="20"/>
              </w:rPr>
            </w:pPr>
            <w:r w:rsidRPr="0041475F">
              <w:rPr>
                <w:b/>
                <w:sz w:val="20"/>
              </w:rPr>
              <w:t xml:space="preserve">Наименование подразделения, в которое направляется </w:t>
            </w:r>
            <w:proofErr w:type="gramStart"/>
            <w:r w:rsidRPr="0041475F">
              <w:rPr>
                <w:b/>
                <w:sz w:val="20"/>
              </w:rPr>
              <w:t>инструктируемый</w:t>
            </w:r>
            <w:proofErr w:type="gramEnd"/>
          </w:p>
        </w:tc>
        <w:tc>
          <w:tcPr>
            <w:tcW w:w="2126" w:type="dxa"/>
            <w:vMerge w:val="restart"/>
            <w:vAlign w:val="center"/>
          </w:tcPr>
          <w:p w:rsidR="008A13C3" w:rsidRPr="0041475F" w:rsidRDefault="008A13C3" w:rsidP="008A13C3">
            <w:pPr>
              <w:jc w:val="center"/>
              <w:rPr>
                <w:b/>
                <w:sz w:val="20"/>
              </w:rPr>
            </w:pPr>
            <w:r w:rsidRPr="0041475F">
              <w:rPr>
                <w:b/>
                <w:sz w:val="20"/>
              </w:rPr>
              <w:t xml:space="preserve">Фамилия, инициалы, должность </w:t>
            </w:r>
          </w:p>
          <w:p w:rsidR="008A13C3" w:rsidRPr="0041475F" w:rsidRDefault="008A13C3" w:rsidP="008A13C3">
            <w:pPr>
              <w:jc w:val="center"/>
              <w:rPr>
                <w:b/>
                <w:sz w:val="20"/>
              </w:rPr>
            </w:pPr>
            <w:r w:rsidRPr="0041475F">
              <w:rPr>
                <w:b/>
                <w:sz w:val="20"/>
              </w:rPr>
              <w:t>инструктирующего</w:t>
            </w:r>
          </w:p>
        </w:tc>
        <w:tc>
          <w:tcPr>
            <w:tcW w:w="4111" w:type="dxa"/>
            <w:gridSpan w:val="2"/>
            <w:vAlign w:val="center"/>
          </w:tcPr>
          <w:p w:rsidR="008A13C3" w:rsidRPr="0041475F" w:rsidRDefault="008A13C3" w:rsidP="008A13C3">
            <w:pPr>
              <w:jc w:val="center"/>
              <w:rPr>
                <w:b/>
                <w:sz w:val="20"/>
              </w:rPr>
            </w:pPr>
            <w:r w:rsidRPr="0041475F">
              <w:rPr>
                <w:b/>
                <w:sz w:val="20"/>
              </w:rPr>
              <w:t>Подпись</w:t>
            </w:r>
          </w:p>
        </w:tc>
      </w:tr>
      <w:tr w:rsidR="008A13C3" w:rsidRPr="008A13C3" w:rsidTr="0041475F">
        <w:trPr>
          <w:cantSplit/>
          <w:trHeight w:val="401"/>
        </w:trPr>
        <w:tc>
          <w:tcPr>
            <w:tcW w:w="897" w:type="dxa"/>
            <w:vMerge/>
          </w:tcPr>
          <w:p w:rsidR="008A13C3" w:rsidRPr="0041475F" w:rsidRDefault="008A13C3" w:rsidP="008A13C3">
            <w:pPr>
              <w:rPr>
                <w:b/>
                <w:sz w:val="20"/>
              </w:rPr>
            </w:pPr>
          </w:p>
        </w:tc>
        <w:tc>
          <w:tcPr>
            <w:tcW w:w="2268" w:type="dxa"/>
            <w:vMerge/>
          </w:tcPr>
          <w:p w:rsidR="008A13C3" w:rsidRPr="0041475F" w:rsidRDefault="008A13C3" w:rsidP="008A13C3">
            <w:pPr>
              <w:rPr>
                <w:b/>
                <w:sz w:val="20"/>
              </w:rPr>
            </w:pPr>
          </w:p>
        </w:tc>
        <w:tc>
          <w:tcPr>
            <w:tcW w:w="1134" w:type="dxa"/>
            <w:vMerge/>
          </w:tcPr>
          <w:p w:rsidR="008A13C3" w:rsidRPr="0041475F" w:rsidRDefault="008A13C3" w:rsidP="008A13C3">
            <w:pPr>
              <w:rPr>
                <w:b/>
                <w:sz w:val="20"/>
              </w:rPr>
            </w:pPr>
          </w:p>
        </w:tc>
        <w:tc>
          <w:tcPr>
            <w:tcW w:w="1984" w:type="dxa"/>
            <w:vMerge/>
          </w:tcPr>
          <w:p w:rsidR="008A13C3" w:rsidRPr="0041475F" w:rsidRDefault="008A13C3" w:rsidP="008A13C3">
            <w:pPr>
              <w:rPr>
                <w:b/>
                <w:sz w:val="20"/>
              </w:rPr>
            </w:pPr>
          </w:p>
        </w:tc>
        <w:tc>
          <w:tcPr>
            <w:tcW w:w="2552" w:type="dxa"/>
            <w:vMerge/>
          </w:tcPr>
          <w:p w:rsidR="008A13C3" w:rsidRPr="0041475F" w:rsidRDefault="008A13C3" w:rsidP="008A13C3">
            <w:pPr>
              <w:rPr>
                <w:b/>
                <w:sz w:val="20"/>
              </w:rPr>
            </w:pPr>
          </w:p>
        </w:tc>
        <w:tc>
          <w:tcPr>
            <w:tcW w:w="2126" w:type="dxa"/>
            <w:vMerge/>
          </w:tcPr>
          <w:p w:rsidR="008A13C3" w:rsidRPr="0041475F" w:rsidRDefault="008A13C3" w:rsidP="008A13C3">
            <w:pPr>
              <w:rPr>
                <w:b/>
                <w:sz w:val="20"/>
              </w:rPr>
            </w:pPr>
          </w:p>
        </w:tc>
        <w:tc>
          <w:tcPr>
            <w:tcW w:w="2126" w:type="dxa"/>
            <w:vAlign w:val="center"/>
          </w:tcPr>
          <w:p w:rsidR="008A13C3" w:rsidRPr="0041475F" w:rsidRDefault="008A13C3" w:rsidP="008A13C3">
            <w:pPr>
              <w:rPr>
                <w:b/>
                <w:sz w:val="20"/>
              </w:rPr>
            </w:pPr>
            <w:r w:rsidRPr="0041475F">
              <w:rPr>
                <w:b/>
                <w:sz w:val="20"/>
              </w:rPr>
              <w:t>Инструктирующего</w:t>
            </w:r>
          </w:p>
        </w:tc>
        <w:tc>
          <w:tcPr>
            <w:tcW w:w="1985" w:type="dxa"/>
            <w:vAlign w:val="center"/>
          </w:tcPr>
          <w:p w:rsidR="008A13C3" w:rsidRPr="0041475F" w:rsidRDefault="008A13C3" w:rsidP="008A13C3">
            <w:pPr>
              <w:rPr>
                <w:b/>
                <w:sz w:val="20"/>
              </w:rPr>
            </w:pPr>
            <w:r w:rsidRPr="0041475F">
              <w:rPr>
                <w:b/>
                <w:sz w:val="20"/>
              </w:rPr>
              <w:t>Инструктируемого</w:t>
            </w:r>
          </w:p>
        </w:tc>
      </w:tr>
      <w:tr w:rsidR="008A13C3" w:rsidRPr="008A13C3" w:rsidTr="0041475F">
        <w:trPr>
          <w:cantSplit/>
          <w:trHeight w:val="401"/>
        </w:trPr>
        <w:tc>
          <w:tcPr>
            <w:tcW w:w="897" w:type="dxa"/>
            <w:vAlign w:val="center"/>
          </w:tcPr>
          <w:p w:rsidR="008A13C3" w:rsidRPr="008A13C3" w:rsidRDefault="008A13C3" w:rsidP="008A13C3">
            <w:pPr>
              <w:jc w:val="center"/>
              <w:rPr>
                <w:b/>
                <w:sz w:val="16"/>
              </w:rPr>
            </w:pPr>
            <w:r w:rsidRPr="008A13C3">
              <w:rPr>
                <w:b/>
                <w:sz w:val="16"/>
              </w:rPr>
              <w:t>1</w:t>
            </w:r>
          </w:p>
        </w:tc>
        <w:tc>
          <w:tcPr>
            <w:tcW w:w="2268" w:type="dxa"/>
            <w:vAlign w:val="center"/>
          </w:tcPr>
          <w:p w:rsidR="008A13C3" w:rsidRPr="008A13C3" w:rsidRDefault="008A13C3" w:rsidP="008A13C3">
            <w:pPr>
              <w:jc w:val="center"/>
              <w:rPr>
                <w:b/>
                <w:sz w:val="16"/>
              </w:rPr>
            </w:pPr>
            <w:r w:rsidRPr="008A13C3">
              <w:rPr>
                <w:b/>
                <w:sz w:val="16"/>
              </w:rPr>
              <w:t>2</w:t>
            </w:r>
          </w:p>
        </w:tc>
        <w:tc>
          <w:tcPr>
            <w:tcW w:w="1134" w:type="dxa"/>
            <w:vAlign w:val="center"/>
          </w:tcPr>
          <w:p w:rsidR="008A13C3" w:rsidRPr="008A13C3" w:rsidRDefault="008A13C3" w:rsidP="008A13C3">
            <w:pPr>
              <w:jc w:val="center"/>
              <w:rPr>
                <w:b/>
                <w:sz w:val="16"/>
              </w:rPr>
            </w:pPr>
            <w:r w:rsidRPr="008A13C3">
              <w:rPr>
                <w:b/>
                <w:sz w:val="16"/>
              </w:rPr>
              <w:t>3</w:t>
            </w:r>
          </w:p>
        </w:tc>
        <w:tc>
          <w:tcPr>
            <w:tcW w:w="1984" w:type="dxa"/>
            <w:vAlign w:val="center"/>
          </w:tcPr>
          <w:p w:rsidR="008A13C3" w:rsidRPr="008A13C3" w:rsidRDefault="008A13C3" w:rsidP="008A13C3">
            <w:pPr>
              <w:jc w:val="center"/>
              <w:rPr>
                <w:b/>
                <w:sz w:val="16"/>
              </w:rPr>
            </w:pPr>
            <w:r w:rsidRPr="008A13C3">
              <w:rPr>
                <w:b/>
                <w:sz w:val="16"/>
              </w:rPr>
              <w:t>4</w:t>
            </w:r>
          </w:p>
        </w:tc>
        <w:tc>
          <w:tcPr>
            <w:tcW w:w="2552" w:type="dxa"/>
            <w:vAlign w:val="center"/>
          </w:tcPr>
          <w:p w:rsidR="008A13C3" w:rsidRPr="008A13C3" w:rsidRDefault="008A13C3" w:rsidP="008A13C3">
            <w:pPr>
              <w:jc w:val="center"/>
              <w:rPr>
                <w:b/>
                <w:sz w:val="16"/>
              </w:rPr>
            </w:pPr>
            <w:r w:rsidRPr="008A13C3">
              <w:rPr>
                <w:b/>
                <w:sz w:val="16"/>
              </w:rPr>
              <w:t>5</w:t>
            </w:r>
          </w:p>
        </w:tc>
        <w:tc>
          <w:tcPr>
            <w:tcW w:w="2126" w:type="dxa"/>
            <w:vAlign w:val="center"/>
          </w:tcPr>
          <w:p w:rsidR="008A13C3" w:rsidRPr="008A13C3" w:rsidRDefault="008A13C3" w:rsidP="008A13C3">
            <w:pPr>
              <w:jc w:val="center"/>
              <w:rPr>
                <w:b/>
                <w:sz w:val="16"/>
              </w:rPr>
            </w:pPr>
            <w:r w:rsidRPr="008A13C3">
              <w:rPr>
                <w:b/>
                <w:sz w:val="16"/>
              </w:rPr>
              <w:t>6</w:t>
            </w:r>
          </w:p>
        </w:tc>
        <w:tc>
          <w:tcPr>
            <w:tcW w:w="2126" w:type="dxa"/>
            <w:vAlign w:val="center"/>
          </w:tcPr>
          <w:p w:rsidR="008A13C3" w:rsidRPr="008A13C3" w:rsidRDefault="008A13C3" w:rsidP="008A13C3">
            <w:pPr>
              <w:jc w:val="center"/>
              <w:rPr>
                <w:b/>
                <w:sz w:val="16"/>
              </w:rPr>
            </w:pPr>
            <w:r w:rsidRPr="008A13C3">
              <w:rPr>
                <w:b/>
                <w:sz w:val="16"/>
              </w:rPr>
              <w:t>7</w:t>
            </w:r>
          </w:p>
        </w:tc>
        <w:tc>
          <w:tcPr>
            <w:tcW w:w="1985" w:type="dxa"/>
            <w:vAlign w:val="center"/>
          </w:tcPr>
          <w:p w:rsidR="008A13C3" w:rsidRPr="008A13C3" w:rsidRDefault="008A13C3" w:rsidP="008A13C3">
            <w:pPr>
              <w:jc w:val="center"/>
              <w:rPr>
                <w:b/>
                <w:sz w:val="16"/>
              </w:rPr>
            </w:pPr>
            <w:r w:rsidRPr="008A13C3">
              <w:rPr>
                <w:b/>
                <w:sz w:val="16"/>
              </w:rPr>
              <w:t>8</w:t>
            </w:r>
          </w:p>
        </w:tc>
      </w:tr>
      <w:tr w:rsidR="008A13C3" w:rsidRPr="008A13C3" w:rsidTr="0041475F">
        <w:trPr>
          <w:cantSplit/>
          <w:trHeight w:val="401"/>
        </w:trPr>
        <w:tc>
          <w:tcPr>
            <w:tcW w:w="897" w:type="dxa"/>
            <w:vAlign w:val="center"/>
          </w:tcPr>
          <w:p w:rsidR="008A13C3" w:rsidRPr="008A13C3" w:rsidRDefault="008A13C3" w:rsidP="008A13C3">
            <w:pPr>
              <w:jc w:val="center"/>
              <w:rPr>
                <w:b/>
                <w:sz w:val="16"/>
              </w:rPr>
            </w:pPr>
          </w:p>
        </w:tc>
        <w:tc>
          <w:tcPr>
            <w:tcW w:w="2268" w:type="dxa"/>
            <w:vAlign w:val="center"/>
          </w:tcPr>
          <w:p w:rsidR="008A13C3" w:rsidRPr="008A13C3" w:rsidRDefault="008A13C3" w:rsidP="008A13C3">
            <w:pPr>
              <w:jc w:val="center"/>
              <w:rPr>
                <w:b/>
                <w:sz w:val="16"/>
              </w:rPr>
            </w:pPr>
          </w:p>
        </w:tc>
        <w:tc>
          <w:tcPr>
            <w:tcW w:w="1134" w:type="dxa"/>
            <w:vAlign w:val="center"/>
          </w:tcPr>
          <w:p w:rsidR="008A13C3" w:rsidRPr="008A13C3" w:rsidRDefault="008A13C3" w:rsidP="008A13C3">
            <w:pPr>
              <w:jc w:val="center"/>
              <w:rPr>
                <w:b/>
                <w:sz w:val="16"/>
              </w:rPr>
            </w:pPr>
          </w:p>
        </w:tc>
        <w:tc>
          <w:tcPr>
            <w:tcW w:w="1984" w:type="dxa"/>
            <w:vAlign w:val="center"/>
          </w:tcPr>
          <w:p w:rsidR="008A13C3" w:rsidRPr="008A13C3" w:rsidRDefault="008A13C3" w:rsidP="008A13C3">
            <w:pPr>
              <w:jc w:val="center"/>
              <w:rPr>
                <w:b/>
                <w:sz w:val="16"/>
              </w:rPr>
            </w:pPr>
          </w:p>
        </w:tc>
        <w:tc>
          <w:tcPr>
            <w:tcW w:w="2552" w:type="dxa"/>
            <w:vAlign w:val="center"/>
          </w:tcPr>
          <w:p w:rsidR="008A13C3" w:rsidRPr="008A13C3" w:rsidRDefault="008A13C3" w:rsidP="008A13C3">
            <w:pPr>
              <w:jc w:val="center"/>
              <w:rPr>
                <w:b/>
                <w:sz w:val="16"/>
              </w:rPr>
            </w:pPr>
          </w:p>
        </w:tc>
        <w:tc>
          <w:tcPr>
            <w:tcW w:w="2126" w:type="dxa"/>
            <w:vAlign w:val="center"/>
          </w:tcPr>
          <w:p w:rsidR="008A13C3" w:rsidRPr="008A13C3" w:rsidRDefault="008A13C3" w:rsidP="008A13C3">
            <w:pPr>
              <w:jc w:val="center"/>
              <w:rPr>
                <w:b/>
                <w:sz w:val="16"/>
              </w:rPr>
            </w:pPr>
          </w:p>
        </w:tc>
        <w:tc>
          <w:tcPr>
            <w:tcW w:w="2126" w:type="dxa"/>
            <w:vAlign w:val="center"/>
          </w:tcPr>
          <w:p w:rsidR="008A13C3" w:rsidRPr="008A13C3" w:rsidRDefault="008A13C3" w:rsidP="008A13C3">
            <w:pPr>
              <w:jc w:val="center"/>
              <w:rPr>
                <w:b/>
                <w:sz w:val="16"/>
              </w:rPr>
            </w:pPr>
          </w:p>
        </w:tc>
        <w:tc>
          <w:tcPr>
            <w:tcW w:w="1985" w:type="dxa"/>
            <w:vAlign w:val="center"/>
          </w:tcPr>
          <w:p w:rsidR="008A13C3" w:rsidRPr="008A13C3" w:rsidRDefault="008A13C3" w:rsidP="008A13C3">
            <w:pPr>
              <w:jc w:val="center"/>
              <w:rPr>
                <w:b/>
                <w:sz w:val="16"/>
              </w:rPr>
            </w:pPr>
          </w:p>
        </w:tc>
      </w:tr>
    </w:tbl>
    <w:p w:rsidR="008A13C3" w:rsidRPr="008A13C3" w:rsidRDefault="008A13C3" w:rsidP="008A13C3"/>
    <w:p w:rsidR="008A13C3" w:rsidRPr="008A13C3" w:rsidRDefault="008A13C3" w:rsidP="008A13C3">
      <w:pPr>
        <w:jc w:val="right"/>
        <w:rPr>
          <w:u w:val="single"/>
        </w:rPr>
        <w:sectPr w:rsidR="008A13C3" w:rsidRPr="008A13C3">
          <w:headerReference w:type="even" r:id="rId12"/>
          <w:headerReference w:type="default" r:id="rId13"/>
          <w:headerReference w:type="first" r:id="rId14"/>
          <w:type w:val="oddPage"/>
          <w:pgSz w:w="16840" w:h="11907" w:orient="landscape" w:code="9"/>
          <w:pgMar w:top="964" w:right="737" w:bottom="1134" w:left="1418" w:header="680" w:footer="680" w:gutter="0"/>
          <w:cols w:space="720"/>
          <w:titlePg/>
        </w:sectPr>
      </w:pPr>
    </w:p>
    <w:p w:rsidR="008A13C3" w:rsidRPr="004B715C" w:rsidRDefault="008A13C3" w:rsidP="004B715C">
      <w:pPr>
        <w:ind w:left="7200" w:firstLine="720"/>
        <w:jc w:val="center"/>
      </w:pPr>
      <w:bookmarkStart w:id="40" w:name="_Toc518892111"/>
      <w:bookmarkStart w:id="41" w:name="_Toc519330723"/>
      <w:bookmarkStart w:id="42" w:name="_Toc519331655"/>
      <w:bookmarkStart w:id="43" w:name="_Toc519332103"/>
      <w:bookmarkStart w:id="44" w:name="_Toc519332833"/>
      <w:r w:rsidRPr="004B715C">
        <w:t xml:space="preserve">Приложение </w:t>
      </w:r>
      <w:bookmarkEnd w:id="40"/>
      <w:bookmarkEnd w:id="41"/>
      <w:bookmarkEnd w:id="42"/>
      <w:bookmarkEnd w:id="43"/>
      <w:bookmarkEnd w:id="44"/>
      <w:r w:rsidR="00EE586D" w:rsidRPr="004B715C">
        <w:t>4</w:t>
      </w:r>
    </w:p>
    <w:p w:rsidR="008A13C3" w:rsidRPr="008A13C3" w:rsidRDefault="008A13C3" w:rsidP="008A13C3">
      <w:r w:rsidRPr="008A13C3">
        <w:rPr>
          <w:b/>
          <w:sz w:val="36"/>
        </w:rPr>
        <w:t xml:space="preserve">                        </w:t>
      </w:r>
      <w:r w:rsidRPr="008A13C3">
        <w:rPr>
          <w:b/>
          <w:sz w:val="36"/>
        </w:rPr>
        <w:tab/>
      </w:r>
      <w:r w:rsidRPr="008A13C3">
        <w:rPr>
          <w:b/>
          <w:sz w:val="36"/>
        </w:rPr>
        <w:tab/>
      </w:r>
      <w:r w:rsidRPr="008A13C3">
        <w:rPr>
          <w:b/>
          <w:sz w:val="36"/>
        </w:rPr>
        <w:tab/>
      </w:r>
      <w:r w:rsidRPr="008A13C3">
        <w:rPr>
          <w:b/>
          <w:sz w:val="36"/>
        </w:rPr>
        <w:tab/>
      </w:r>
      <w:r w:rsidRPr="008A13C3">
        <w:rPr>
          <w:b/>
          <w:sz w:val="36"/>
        </w:rPr>
        <w:tab/>
      </w:r>
      <w:r w:rsidRPr="008A13C3">
        <w:rPr>
          <w:b/>
          <w:sz w:val="36"/>
        </w:rPr>
        <w:tab/>
      </w:r>
      <w:r w:rsidRPr="008A13C3">
        <w:rPr>
          <w:b/>
          <w:sz w:val="36"/>
        </w:rPr>
        <w:tab/>
      </w:r>
      <w:r w:rsidRPr="008A13C3">
        <w:rPr>
          <w:b/>
          <w:sz w:val="36"/>
        </w:rPr>
        <w:tab/>
        <w:t xml:space="preserve">   </w:t>
      </w:r>
      <w:r w:rsidR="00EE5D2E">
        <w:rPr>
          <w:b/>
          <w:sz w:val="36"/>
        </w:rPr>
        <w:t xml:space="preserve">   </w:t>
      </w:r>
      <w:r w:rsidRPr="008A13C3">
        <w:rPr>
          <w:b/>
          <w:sz w:val="36"/>
        </w:rPr>
        <w:t xml:space="preserve"> </w:t>
      </w:r>
      <w:r w:rsidRPr="008A13C3">
        <w:rPr>
          <w:b/>
          <w:sz w:val="20"/>
        </w:rPr>
        <w:t>(обложка)</w:t>
      </w:r>
      <w:r w:rsidRPr="008A13C3">
        <w:rPr>
          <w:b/>
          <w:sz w:val="36"/>
        </w:rPr>
        <w:t xml:space="preserve">                                        </w:t>
      </w:r>
    </w:p>
    <w:p w:rsidR="008A13C3" w:rsidRPr="008A13C3" w:rsidRDefault="008A13C3" w:rsidP="008A13C3">
      <w:pPr>
        <w:jc w:val="center"/>
        <w:rPr>
          <w:b/>
          <w:sz w:val="36"/>
        </w:rPr>
      </w:pPr>
    </w:p>
    <w:p w:rsidR="008A13C3" w:rsidRPr="008A13C3" w:rsidRDefault="008A13C3" w:rsidP="008A13C3">
      <w:pPr>
        <w:jc w:val="center"/>
        <w:rPr>
          <w:b/>
          <w:sz w:val="36"/>
        </w:rPr>
      </w:pPr>
    </w:p>
    <w:p w:rsidR="008A13C3" w:rsidRPr="008A13C3" w:rsidRDefault="008A13C3" w:rsidP="008A13C3">
      <w:pPr>
        <w:jc w:val="center"/>
        <w:rPr>
          <w:b/>
          <w:sz w:val="36"/>
        </w:rPr>
      </w:pPr>
    </w:p>
    <w:p w:rsidR="008A13C3" w:rsidRPr="008A13C3" w:rsidRDefault="008A13C3" w:rsidP="008A13C3">
      <w:pPr>
        <w:jc w:val="center"/>
        <w:rPr>
          <w:b/>
          <w:sz w:val="36"/>
        </w:rPr>
      </w:pPr>
    </w:p>
    <w:p w:rsidR="008A13C3" w:rsidRPr="008A13C3" w:rsidRDefault="008A13C3" w:rsidP="008A13C3">
      <w:pPr>
        <w:jc w:val="center"/>
        <w:rPr>
          <w:b/>
          <w:sz w:val="36"/>
        </w:rPr>
      </w:pPr>
    </w:p>
    <w:p w:rsidR="008A13C3" w:rsidRPr="008A13C3" w:rsidRDefault="008A13C3" w:rsidP="008A13C3">
      <w:pPr>
        <w:keepNext/>
        <w:spacing w:before="240"/>
        <w:outlineLvl w:val="0"/>
        <w:rPr>
          <w:sz w:val="28"/>
        </w:rPr>
      </w:pPr>
    </w:p>
    <w:p w:rsidR="008A13C3" w:rsidRPr="008A13C3" w:rsidRDefault="008A13C3" w:rsidP="008A13C3">
      <w:pPr>
        <w:jc w:val="center"/>
        <w:rPr>
          <w:b/>
          <w:sz w:val="36"/>
        </w:rPr>
      </w:pPr>
    </w:p>
    <w:p w:rsidR="008A13C3" w:rsidRPr="008A13C3" w:rsidRDefault="008A13C3" w:rsidP="008A13C3">
      <w:pPr>
        <w:jc w:val="center"/>
        <w:rPr>
          <w:b/>
          <w:sz w:val="36"/>
        </w:rPr>
      </w:pPr>
    </w:p>
    <w:p w:rsidR="008A13C3" w:rsidRPr="008A13C3" w:rsidRDefault="008A13C3" w:rsidP="008A13C3">
      <w:pPr>
        <w:jc w:val="center"/>
        <w:rPr>
          <w:b/>
          <w:sz w:val="36"/>
        </w:rPr>
      </w:pPr>
    </w:p>
    <w:p w:rsidR="008A13C3" w:rsidRPr="008A13C3" w:rsidRDefault="008A13C3" w:rsidP="008A13C3">
      <w:pPr>
        <w:jc w:val="center"/>
        <w:rPr>
          <w:b/>
          <w:sz w:val="36"/>
        </w:rPr>
      </w:pPr>
    </w:p>
    <w:p w:rsidR="008A13C3" w:rsidRPr="0041475F" w:rsidRDefault="008A13C3" w:rsidP="008A13C3">
      <w:pPr>
        <w:jc w:val="center"/>
        <w:rPr>
          <w:b/>
          <w:sz w:val="28"/>
          <w:szCs w:val="28"/>
        </w:rPr>
      </w:pPr>
    </w:p>
    <w:p w:rsidR="008A13C3" w:rsidRPr="0041475F" w:rsidRDefault="008A13C3" w:rsidP="004B715C">
      <w:pPr>
        <w:pStyle w:val="9"/>
      </w:pPr>
      <w:bookmarkStart w:id="45" w:name="_Toc518892112"/>
      <w:bookmarkStart w:id="46" w:name="_Toc519330724"/>
      <w:bookmarkStart w:id="47" w:name="_Toc519331656"/>
      <w:bookmarkStart w:id="48" w:name="_Toc519332104"/>
      <w:bookmarkStart w:id="49" w:name="_Toc519332834"/>
      <w:r w:rsidRPr="0041475F">
        <w:t xml:space="preserve">Ж У </w:t>
      </w:r>
      <w:proofErr w:type="gramStart"/>
      <w:r w:rsidRPr="0041475F">
        <w:t>Р</w:t>
      </w:r>
      <w:proofErr w:type="gramEnd"/>
      <w:r w:rsidRPr="0041475F">
        <w:t xml:space="preserve"> Н А Л</w:t>
      </w:r>
      <w:bookmarkEnd w:id="45"/>
      <w:bookmarkEnd w:id="46"/>
      <w:bookmarkEnd w:id="47"/>
      <w:bookmarkEnd w:id="48"/>
      <w:bookmarkEnd w:id="49"/>
    </w:p>
    <w:p w:rsidR="008A13C3" w:rsidRPr="0041475F" w:rsidRDefault="008A13C3" w:rsidP="004B715C">
      <w:pPr>
        <w:pStyle w:val="9"/>
      </w:pPr>
    </w:p>
    <w:p w:rsidR="008A13C3" w:rsidRPr="0041475F" w:rsidRDefault="008A13C3" w:rsidP="004B715C">
      <w:pPr>
        <w:pStyle w:val="9"/>
      </w:pPr>
      <w:bookmarkStart w:id="50" w:name="_Toc518892113"/>
      <w:bookmarkStart w:id="51" w:name="_Toc519330725"/>
      <w:bookmarkStart w:id="52" w:name="_Toc519331657"/>
      <w:bookmarkStart w:id="53" w:name="_Toc519332105"/>
      <w:bookmarkStart w:id="54" w:name="_Toc519332835"/>
      <w:r w:rsidRPr="0041475F">
        <w:t>регистрации инструктажа на рабочем месте</w:t>
      </w:r>
      <w:bookmarkEnd w:id="50"/>
      <w:bookmarkEnd w:id="51"/>
      <w:bookmarkEnd w:id="52"/>
      <w:bookmarkEnd w:id="53"/>
      <w:bookmarkEnd w:id="54"/>
      <w:r w:rsidRPr="0041475F">
        <w:t xml:space="preserve"> </w:t>
      </w:r>
    </w:p>
    <w:p w:rsidR="008A13C3" w:rsidRPr="0041475F" w:rsidRDefault="008A13C3" w:rsidP="008A13C3">
      <w:pPr>
        <w:rPr>
          <w:b/>
          <w:sz w:val="28"/>
          <w:szCs w:val="28"/>
        </w:rPr>
      </w:pPr>
    </w:p>
    <w:p w:rsidR="008A13C3" w:rsidRPr="008A13C3" w:rsidRDefault="008A13C3" w:rsidP="008A13C3">
      <w:pPr>
        <w:rPr>
          <w:b/>
          <w:sz w:val="28"/>
        </w:rPr>
      </w:pPr>
      <w:r w:rsidRPr="008A13C3">
        <w:rPr>
          <w:b/>
          <w:sz w:val="28"/>
        </w:rPr>
        <w:tab/>
        <w:t>_______________________________________________________</w:t>
      </w:r>
    </w:p>
    <w:p w:rsidR="008A13C3" w:rsidRPr="0041475F" w:rsidRDefault="008A13C3" w:rsidP="008A13C3">
      <w:pPr>
        <w:jc w:val="center"/>
        <w:rPr>
          <w:szCs w:val="24"/>
        </w:rPr>
      </w:pPr>
      <w:r w:rsidRPr="0041475F">
        <w:rPr>
          <w:szCs w:val="24"/>
        </w:rPr>
        <w:t xml:space="preserve">цех, участок, служба и </w:t>
      </w:r>
      <w:proofErr w:type="spellStart"/>
      <w:r w:rsidRPr="0041475F">
        <w:rPr>
          <w:szCs w:val="24"/>
        </w:rPr>
        <w:t>т</w:t>
      </w:r>
      <w:proofErr w:type="gramStart"/>
      <w:r w:rsidRPr="0041475F">
        <w:rPr>
          <w:szCs w:val="24"/>
        </w:rPr>
        <w:t>.д</w:t>
      </w:r>
      <w:proofErr w:type="spellEnd"/>
      <w:proofErr w:type="gramEnd"/>
      <w:r w:rsidRPr="0041475F">
        <w:rPr>
          <w:szCs w:val="24"/>
        </w:rPr>
        <w:t>, филиал, организация</w:t>
      </w:r>
    </w:p>
    <w:p w:rsidR="008A13C3" w:rsidRPr="0041475F" w:rsidRDefault="008A13C3" w:rsidP="008A13C3">
      <w:pPr>
        <w:rPr>
          <w:b/>
          <w:szCs w:val="24"/>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rPr>
          <w:b/>
          <w:sz w:val="28"/>
        </w:rPr>
      </w:pPr>
    </w:p>
    <w:p w:rsidR="008A13C3" w:rsidRPr="008A13C3" w:rsidRDefault="008A13C3" w:rsidP="008A13C3">
      <w:pPr>
        <w:jc w:val="center"/>
        <w:rPr>
          <w:b/>
          <w:sz w:val="28"/>
        </w:rPr>
      </w:pPr>
    </w:p>
    <w:p w:rsidR="008A13C3" w:rsidRPr="008A13C3" w:rsidRDefault="008A13C3" w:rsidP="008A13C3">
      <w:pPr>
        <w:jc w:val="center"/>
        <w:rPr>
          <w:b/>
        </w:rPr>
      </w:pPr>
    </w:p>
    <w:p w:rsidR="008A13C3" w:rsidRPr="008A13C3" w:rsidRDefault="008A13C3" w:rsidP="008A13C3">
      <w:pPr>
        <w:jc w:val="center"/>
        <w:sectPr w:rsidR="008A13C3" w:rsidRPr="008A13C3">
          <w:headerReference w:type="even" r:id="rId15"/>
          <w:headerReference w:type="default" r:id="rId16"/>
          <w:headerReference w:type="first" r:id="rId17"/>
          <w:type w:val="nextColumn"/>
          <w:pgSz w:w="11907" w:h="16840" w:code="9"/>
          <w:pgMar w:top="964" w:right="737" w:bottom="851" w:left="1418" w:header="680" w:footer="680" w:gutter="0"/>
          <w:cols w:space="720"/>
          <w:titlePg/>
        </w:sectPr>
      </w:pPr>
    </w:p>
    <w:p w:rsidR="008A13C3" w:rsidRPr="008A13C3" w:rsidRDefault="008A13C3" w:rsidP="008A13C3">
      <w:pPr>
        <w:tabs>
          <w:tab w:val="left" w:pos="10773"/>
        </w:tabs>
        <w:jc w:val="center"/>
        <w:rPr>
          <w:sz w:val="20"/>
        </w:rPr>
      </w:pPr>
      <w:r w:rsidRPr="008A13C3">
        <w:lastRenderedPageBreak/>
        <w:t xml:space="preserve">                                                                                                                                                                                             </w:t>
      </w:r>
      <w:r w:rsidRPr="008A13C3">
        <w:rPr>
          <w:sz w:val="20"/>
        </w:rPr>
        <w:t>(внутренние листы)</w:t>
      </w:r>
    </w:p>
    <w:p w:rsidR="008A13C3" w:rsidRPr="008A13C3" w:rsidRDefault="008A13C3" w:rsidP="008A13C3">
      <w:pPr>
        <w:tabs>
          <w:tab w:val="left" w:pos="10773"/>
        </w:tabs>
        <w:jc w:val="center"/>
        <w:rPr>
          <w:sz w:val="20"/>
        </w:rPr>
      </w:pPr>
    </w:p>
    <w:p w:rsidR="008A13C3" w:rsidRPr="008A13C3" w:rsidRDefault="008A13C3" w:rsidP="008A13C3">
      <w:pPr>
        <w:tabs>
          <w:tab w:val="left" w:pos="10773"/>
        </w:tabs>
        <w:jc w:val="cent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2551"/>
        <w:gridCol w:w="1843"/>
        <w:gridCol w:w="1701"/>
        <w:gridCol w:w="2835"/>
        <w:gridCol w:w="2693"/>
      </w:tblGrid>
      <w:tr w:rsidR="008A13C3" w:rsidRPr="0041475F" w:rsidTr="00D17D3E">
        <w:trPr>
          <w:cantSplit/>
          <w:trHeight w:val="730"/>
        </w:trPr>
        <w:tc>
          <w:tcPr>
            <w:tcW w:w="1134" w:type="dxa"/>
            <w:vAlign w:val="center"/>
          </w:tcPr>
          <w:p w:rsidR="008A13C3" w:rsidRPr="0041475F" w:rsidRDefault="008A13C3" w:rsidP="008A13C3">
            <w:pPr>
              <w:jc w:val="center"/>
              <w:rPr>
                <w:b/>
                <w:sz w:val="20"/>
              </w:rPr>
            </w:pPr>
            <w:r w:rsidRPr="0041475F">
              <w:rPr>
                <w:b/>
                <w:sz w:val="20"/>
              </w:rPr>
              <w:t>Дата</w:t>
            </w:r>
          </w:p>
          <w:p w:rsidR="008A13C3" w:rsidRPr="0041475F" w:rsidRDefault="008A13C3" w:rsidP="008A13C3">
            <w:pPr>
              <w:jc w:val="center"/>
              <w:rPr>
                <w:b/>
                <w:sz w:val="20"/>
              </w:rPr>
            </w:pPr>
          </w:p>
        </w:tc>
        <w:tc>
          <w:tcPr>
            <w:tcW w:w="1985" w:type="dxa"/>
            <w:vAlign w:val="center"/>
          </w:tcPr>
          <w:p w:rsidR="008A13C3" w:rsidRPr="0041475F" w:rsidRDefault="008A13C3" w:rsidP="008A13C3">
            <w:pPr>
              <w:jc w:val="center"/>
              <w:rPr>
                <w:b/>
                <w:sz w:val="20"/>
              </w:rPr>
            </w:pPr>
            <w:r w:rsidRPr="0041475F">
              <w:rPr>
                <w:b/>
                <w:sz w:val="20"/>
              </w:rPr>
              <w:t xml:space="preserve">Фамилия, имя, отчество </w:t>
            </w:r>
          </w:p>
        </w:tc>
        <w:tc>
          <w:tcPr>
            <w:tcW w:w="2551" w:type="dxa"/>
            <w:vAlign w:val="center"/>
          </w:tcPr>
          <w:p w:rsidR="008A13C3" w:rsidRPr="0041475F" w:rsidRDefault="008A13C3" w:rsidP="008A13C3">
            <w:pPr>
              <w:jc w:val="center"/>
              <w:rPr>
                <w:b/>
                <w:sz w:val="20"/>
              </w:rPr>
            </w:pPr>
            <w:r w:rsidRPr="0041475F">
              <w:rPr>
                <w:b/>
                <w:sz w:val="20"/>
              </w:rPr>
              <w:t xml:space="preserve">Профессия, должность </w:t>
            </w:r>
          </w:p>
          <w:p w:rsidR="008A13C3" w:rsidRPr="0041475F" w:rsidRDefault="008A13C3" w:rsidP="008A13C3">
            <w:pPr>
              <w:jc w:val="center"/>
              <w:rPr>
                <w:b/>
                <w:sz w:val="20"/>
              </w:rPr>
            </w:pPr>
            <w:r w:rsidRPr="0041475F">
              <w:rPr>
                <w:b/>
                <w:sz w:val="20"/>
              </w:rPr>
              <w:t>инструктируемого</w:t>
            </w:r>
          </w:p>
        </w:tc>
        <w:tc>
          <w:tcPr>
            <w:tcW w:w="1843" w:type="dxa"/>
            <w:vAlign w:val="center"/>
          </w:tcPr>
          <w:p w:rsidR="008A13C3" w:rsidRPr="0041475F" w:rsidRDefault="008A13C3" w:rsidP="008A13C3">
            <w:pPr>
              <w:jc w:val="center"/>
              <w:rPr>
                <w:b/>
                <w:sz w:val="20"/>
              </w:rPr>
            </w:pPr>
            <w:r w:rsidRPr="0041475F">
              <w:rPr>
                <w:b/>
                <w:sz w:val="20"/>
              </w:rPr>
              <w:t>Вид инструктажа на рабочем месте</w:t>
            </w:r>
          </w:p>
        </w:tc>
        <w:tc>
          <w:tcPr>
            <w:tcW w:w="1701" w:type="dxa"/>
            <w:vAlign w:val="center"/>
          </w:tcPr>
          <w:p w:rsidR="008A13C3" w:rsidRPr="0041475F" w:rsidRDefault="008A13C3" w:rsidP="008A13C3">
            <w:pPr>
              <w:jc w:val="center"/>
              <w:rPr>
                <w:b/>
                <w:sz w:val="20"/>
              </w:rPr>
            </w:pPr>
            <w:r w:rsidRPr="0041475F">
              <w:rPr>
                <w:b/>
                <w:sz w:val="20"/>
              </w:rPr>
              <w:t>Инструктаж и инструкцию получил (подпись)</w:t>
            </w:r>
          </w:p>
        </w:tc>
        <w:tc>
          <w:tcPr>
            <w:tcW w:w="2835" w:type="dxa"/>
            <w:vAlign w:val="center"/>
          </w:tcPr>
          <w:p w:rsidR="008A13C3" w:rsidRPr="0041475F" w:rsidRDefault="008A13C3" w:rsidP="008A13C3">
            <w:pPr>
              <w:jc w:val="center"/>
              <w:rPr>
                <w:b/>
                <w:sz w:val="20"/>
              </w:rPr>
            </w:pPr>
            <w:r w:rsidRPr="0041475F">
              <w:rPr>
                <w:b/>
                <w:sz w:val="20"/>
              </w:rPr>
              <w:t>Инструктаж провел и знания проверил (Ф.И.О., должность, подпись)</w:t>
            </w:r>
          </w:p>
        </w:tc>
        <w:tc>
          <w:tcPr>
            <w:tcW w:w="2693" w:type="dxa"/>
            <w:tcBorders>
              <w:bottom w:val="single" w:sz="4" w:space="0" w:color="auto"/>
            </w:tcBorders>
            <w:vAlign w:val="center"/>
          </w:tcPr>
          <w:p w:rsidR="008A13C3" w:rsidRPr="0041475F" w:rsidRDefault="008A13C3" w:rsidP="008A13C3">
            <w:pPr>
              <w:rPr>
                <w:b/>
                <w:sz w:val="20"/>
              </w:rPr>
            </w:pPr>
            <w:r w:rsidRPr="0041475F">
              <w:rPr>
                <w:b/>
                <w:sz w:val="20"/>
              </w:rPr>
              <w:t xml:space="preserve">Причина проведения инструктажа – </w:t>
            </w:r>
            <w:proofErr w:type="gramStart"/>
            <w:r w:rsidRPr="0041475F">
              <w:rPr>
                <w:b/>
                <w:sz w:val="20"/>
              </w:rPr>
              <w:t>командирован</w:t>
            </w:r>
            <w:proofErr w:type="gramEnd"/>
            <w:r w:rsidRPr="0041475F">
              <w:rPr>
                <w:b/>
                <w:sz w:val="20"/>
              </w:rPr>
              <w:t>, временно переведен и др.</w:t>
            </w:r>
          </w:p>
        </w:tc>
      </w:tr>
      <w:tr w:rsidR="008A13C3" w:rsidRPr="008A13C3" w:rsidTr="00D17D3E">
        <w:trPr>
          <w:cantSplit/>
          <w:trHeight w:val="401"/>
        </w:trPr>
        <w:tc>
          <w:tcPr>
            <w:tcW w:w="1134" w:type="dxa"/>
            <w:vAlign w:val="center"/>
          </w:tcPr>
          <w:p w:rsidR="008A13C3" w:rsidRPr="008A13C3" w:rsidRDefault="008A13C3" w:rsidP="008A13C3">
            <w:pPr>
              <w:jc w:val="center"/>
              <w:rPr>
                <w:b/>
                <w:sz w:val="16"/>
              </w:rPr>
            </w:pPr>
            <w:r w:rsidRPr="008A13C3">
              <w:rPr>
                <w:b/>
                <w:sz w:val="16"/>
              </w:rPr>
              <w:t>1</w:t>
            </w:r>
          </w:p>
        </w:tc>
        <w:tc>
          <w:tcPr>
            <w:tcW w:w="1985" w:type="dxa"/>
            <w:vAlign w:val="center"/>
          </w:tcPr>
          <w:p w:rsidR="008A13C3" w:rsidRPr="008A13C3" w:rsidRDefault="008A13C3" w:rsidP="008A13C3">
            <w:pPr>
              <w:jc w:val="center"/>
              <w:rPr>
                <w:b/>
                <w:sz w:val="16"/>
              </w:rPr>
            </w:pPr>
            <w:r w:rsidRPr="008A13C3">
              <w:rPr>
                <w:b/>
                <w:sz w:val="16"/>
              </w:rPr>
              <w:t>2</w:t>
            </w:r>
          </w:p>
        </w:tc>
        <w:tc>
          <w:tcPr>
            <w:tcW w:w="2551" w:type="dxa"/>
            <w:vAlign w:val="center"/>
          </w:tcPr>
          <w:p w:rsidR="008A13C3" w:rsidRPr="008A13C3" w:rsidRDefault="008A13C3" w:rsidP="008A13C3">
            <w:pPr>
              <w:jc w:val="center"/>
              <w:rPr>
                <w:b/>
                <w:sz w:val="16"/>
              </w:rPr>
            </w:pPr>
            <w:r w:rsidRPr="008A13C3">
              <w:rPr>
                <w:b/>
                <w:sz w:val="16"/>
              </w:rPr>
              <w:t>3</w:t>
            </w:r>
          </w:p>
        </w:tc>
        <w:tc>
          <w:tcPr>
            <w:tcW w:w="1843" w:type="dxa"/>
            <w:vAlign w:val="center"/>
          </w:tcPr>
          <w:p w:rsidR="008A13C3" w:rsidRPr="008A13C3" w:rsidRDefault="008A13C3" w:rsidP="008A13C3">
            <w:pPr>
              <w:jc w:val="center"/>
              <w:rPr>
                <w:b/>
                <w:sz w:val="16"/>
              </w:rPr>
            </w:pPr>
            <w:r w:rsidRPr="008A13C3">
              <w:rPr>
                <w:b/>
                <w:sz w:val="16"/>
              </w:rPr>
              <w:t>4</w:t>
            </w:r>
          </w:p>
        </w:tc>
        <w:tc>
          <w:tcPr>
            <w:tcW w:w="1701" w:type="dxa"/>
            <w:vAlign w:val="center"/>
          </w:tcPr>
          <w:p w:rsidR="008A13C3" w:rsidRPr="008A13C3" w:rsidRDefault="008A13C3" w:rsidP="008A13C3">
            <w:pPr>
              <w:jc w:val="center"/>
              <w:rPr>
                <w:b/>
                <w:sz w:val="16"/>
              </w:rPr>
            </w:pPr>
            <w:r w:rsidRPr="008A13C3">
              <w:rPr>
                <w:b/>
                <w:sz w:val="16"/>
              </w:rPr>
              <w:t>5</w:t>
            </w:r>
          </w:p>
        </w:tc>
        <w:tc>
          <w:tcPr>
            <w:tcW w:w="2835" w:type="dxa"/>
            <w:vAlign w:val="center"/>
          </w:tcPr>
          <w:p w:rsidR="008A13C3" w:rsidRPr="008A13C3" w:rsidRDefault="008A13C3" w:rsidP="008A13C3">
            <w:pPr>
              <w:jc w:val="center"/>
              <w:rPr>
                <w:b/>
                <w:sz w:val="16"/>
              </w:rPr>
            </w:pPr>
            <w:r w:rsidRPr="008A13C3">
              <w:rPr>
                <w:b/>
                <w:sz w:val="16"/>
              </w:rPr>
              <w:t>6</w:t>
            </w:r>
          </w:p>
        </w:tc>
        <w:tc>
          <w:tcPr>
            <w:tcW w:w="2693" w:type="dxa"/>
            <w:vAlign w:val="center"/>
          </w:tcPr>
          <w:p w:rsidR="008A13C3" w:rsidRPr="008A13C3" w:rsidRDefault="008A13C3" w:rsidP="008A13C3">
            <w:pPr>
              <w:jc w:val="center"/>
              <w:rPr>
                <w:b/>
                <w:sz w:val="16"/>
              </w:rPr>
            </w:pPr>
            <w:r w:rsidRPr="008A13C3">
              <w:rPr>
                <w:b/>
                <w:sz w:val="16"/>
              </w:rPr>
              <w:t>7</w:t>
            </w:r>
          </w:p>
        </w:tc>
      </w:tr>
    </w:tbl>
    <w:p w:rsidR="008A13C3" w:rsidRPr="008A13C3" w:rsidRDefault="008A13C3" w:rsidP="008A13C3"/>
    <w:p w:rsidR="008A13C3" w:rsidRDefault="008A13C3" w:rsidP="008A13C3">
      <w:pPr>
        <w:jc w:val="right"/>
        <w:rPr>
          <w:u w:val="single"/>
        </w:rPr>
      </w:pPr>
    </w:p>
    <w:p w:rsidR="003E0061" w:rsidRDefault="003E0061" w:rsidP="00EE5D2E">
      <w:pPr>
        <w:ind w:left="5611"/>
        <w:jc w:val="center"/>
        <w:rPr>
          <w:color w:val="FF0000"/>
          <w:sz w:val="22"/>
          <w:szCs w:val="22"/>
        </w:rPr>
      </w:pPr>
      <w:bookmarkStart w:id="55" w:name="i88441"/>
      <w:bookmarkEnd w:id="55"/>
    </w:p>
    <w:sectPr w:rsidR="003E0061" w:rsidSect="00EE5D2E">
      <w:headerReference w:type="default" r:id="rId18"/>
      <w:pgSz w:w="16838" w:h="11906" w:orient="landscape"/>
      <w:pgMar w:top="567" w:right="828"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47" w:rsidRDefault="001B6147" w:rsidP="00CB7691">
      <w:r>
        <w:separator/>
      </w:r>
    </w:p>
  </w:endnote>
  <w:endnote w:type="continuationSeparator" w:id="0">
    <w:p w:rsidR="001B6147" w:rsidRDefault="001B6147" w:rsidP="00CB7691">
      <w:r>
        <w:continuationSeparator/>
      </w:r>
    </w:p>
  </w:endnote>
  <w:endnote w:type="continuationNotice" w:id="1">
    <w:p w:rsidR="001B6147" w:rsidRDefault="001B6147" w:rsidP="00C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47" w:rsidRDefault="001B6147" w:rsidP="00CB7691">
      <w:r>
        <w:separator/>
      </w:r>
    </w:p>
  </w:footnote>
  <w:footnote w:type="continuationSeparator" w:id="0">
    <w:p w:rsidR="001B6147" w:rsidRDefault="001B6147" w:rsidP="00CB7691">
      <w:r>
        <w:continuationSeparator/>
      </w:r>
    </w:p>
  </w:footnote>
  <w:footnote w:type="continuationNotice" w:id="1">
    <w:p w:rsidR="001B6147" w:rsidRDefault="001B6147" w:rsidP="00CB7691"/>
  </w:footnote>
  <w:footnote w:id="2">
    <w:p w:rsidR="001B6147" w:rsidRDefault="001B6147" w:rsidP="00EE586D">
      <w:pPr>
        <w:pStyle w:val="ac"/>
        <w:jc w:val="both"/>
      </w:pPr>
      <w:r>
        <w:rPr>
          <w:rStyle w:val="af"/>
        </w:rPr>
        <w:footnoteRef/>
      </w:r>
      <w:r>
        <w:t xml:space="preserve">Удостоверение имеет нумерацию, состоящую из четырех  групп знаков. Первая группа – регистрационный номер в реестре аккредитованных организаций, оказывающих услуги в области охраны труда; вторая группа – две последние цифры года выдачи удостоверения; третья группа -  номер </w:t>
      </w:r>
      <w:proofErr w:type="gramStart"/>
      <w:r>
        <w:t>протокола проверки знаний требований охраны</w:t>
      </w:r>
      <w:proofErr w:type="gramEnd"/>
      <w:r>
        <w:t xml:space="preserve"> труда; четвертая  группа – номер проверяемого в протоколе проверки знаний требований охраны труда. </w:t>
      </w:r>
      <w:proofErr w:type="spellStart"/>
      <w:r>
        <w:t>Ламинирование</w:t>
      </w:r>
      <w:proofErr w:type="spellEnd"/>
      <w:r>
        <w:t xml:space="preserve"> размером 75  </w:t>
      </w:r>
      <w:r w:rsidRPr="007172F3">
        <w:rPr>
          <w:sz w:val="18"/>
          <w:szCs w:val="18"/>
        </w:rPr>
        <w:t>х</w:t>
      </w:r>
      <w:r>
        <w:rPr>
          <w:sz w:val="18"/>
          <w:szCs w:val="18"/>
        </w:rPr>
        <w:t xml:space="preserve">  </w:t>
      </w:r>
      <w:smartTag w:uri="urn:schemas-microsoft-com:office:smarttags" w:element="metricconverter">
        <w:smartTagPr>
          <w:attr w:name="ProductID" w:val="100 мм"/>
        </w:smartTagPr>
        <w:r>
          <w:rPr>
            <w:sz w:val="18"/>
            <w:szCs w:val="18"/>
          </w:rPr>
          <w:t>100 мм</w:t>
        </w:r>
      </w:smartTag>
      <w:r>
        <w:rPr>
          <w:sz w:val="18"/>
          <w:szCs w:val="18"/>
        </w:rPr>
        <w:t xml:space="preserve"> </w:t>
      </w:r>
    </w:p>
  </w:footnote>
  <w:footnote w:id="3">
    <w:p w:rsidR="001B6147" w:rsidRDefault="001B6147" w:rsidP="00EE586D">
      <w:pPr>
        <w:pStyle w:val="ac"/>
      </w:pPr>
      <w:r>
        <w:rPr>
          <w:rStyle w:val="af"/>
        </w:rPr>
        <w:footnoteRef/>
      </w:r>
      <w:r>
        <w:t xml:space="preserve"> Категория обучаемого указывается в соответствии с нумерацией в п.</w:t>
      </w:r>
      <w:r w:rsidRPr="003E0061">
        <w:t>2.1.1.</w:t>
      </w:r>
      <w:r>
        <w:t xml:space="preserve"> Порядка, а именно: </w:t>
      </w:r>
      <w:r w:rsidRPr="003E0061">
        <w:t>2.1.1.</w:t>
      </w:r>
      <w:r>
        <w:t xml:space="preserve">а, </w:t>
      </w:r>
      <w:r w:rsidRPr="003E0061">
        <w:t>2.1.1.</w:t>
      </w:r>
      <w:r>
        <w:t>б, 2.1.1</w:t>
      </w:r>
      <w:r w:rsidRPr="003E0061">
        <w:t>.</w:t>
      </w:r>
      <w:r>
        <w:t xml:space="preserve">в, </w:t>
      </w:r>
      <w:r w:rsidRPr="003E0061">
        <w:t>2.1.1.</w:t>
      </w:r>
      <w:r>
        <w:t xml:space="preserve">г, </w:t>
      </w:r>
      <w:r w:rsidRPr="003E0061">
        <w:t>2.1.1.</w:t>
      </w:r>
      <w:r>
        <w:t xml:space="preserve">д, </w:t>
      </w:r>
      <w:r w:rsidRPr="003E0061">
        <w:t>2.1.1.</w:t>
      </w:r>
      <w:r>
        <w:t xml:space="preserve">е, </w:t>
      </w:r>
      <w:r w:rsidRPr="003E0061">
        <w:t>2.1.1.</w:t>
      </w:r>
      <w:r>
        <w:t xml:space="preserve">ж, </w:t>
      </w:r>
      <w:r w:rsidRPr="003E0061">
        <w:t>2.1.1.</w:t>
      </w:r>
      <w:r>
        <w:t xml:space="preserve">з, </w:t>
      </w:r>
      <w:r w:rsidRPr="003E0061">
        <w:t>2.1.1.</w:t>
      </w:r>
      <w:r>
        <w:t>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7" w:rsidRDefault="001B61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1B6147" w:rsidRDefault="001B6147">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27968"/>
      <w:docPartObj>
        <w:docPartGallery w:val="Page Numbers (Top of Page)"/>
        <w:docPartUnique/>
      </w:docPartObj>
    </w:sdtPr>
    <w:sdtContent>
      <w:p w:rsidR="001B6147" w:rsidRDefault="001B6147">
        <w:pPr>
          <w:pStyle w:val="a4"/>
          <w:jc w:val="center"/>
        </w:pPr>
        <w:r>
          <w:fldChar w:fldCharType="begin"/>
        </w:r>
        <w:r>
          <w:instrText>PAGE   \* MERGEFORMAT</w:instrText>
        </w:r>
        <w:r>
          <w:fldChar w:fldCharType="separate"/>
        </w:r>
        <w:r w:rsidR="002932B6">
          <w:rPr>
            <w:noProof/>
          </w:rPr>
          <w:t>31</w:t>
        </w:r>
        <w:r>
          <w:fldChar w:fldCharType="end"/>
        </w:r>
      </w:p>
    </w:sdtContent>
  </w:sdt>
  <w:p w:rsidR="001B6147" w:rsidRDefault="001B61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7" w:rsidRDefault="001B6147">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2932B6">
      <w:rPr>
        <w:rStyle w:val="a6"/>
        <w:noProof/>
      </w:rPr>
      <w:t>27</w:t>
    </w:r>
    <w:r>
      <w:rPr>
        <w:rStyle w:val="a6"/>
      </w:rPr>
      <w:fldChar w:fldCharType="end"/>
    </w:r>
  </w:p>
  <w:p w:rsidR="001B6147" w:rsidRDefault="001B6147">
    <w:pPr>
      <w:pStyle w:val="a4"/>
      <w:framePr w:wrap="around" w:vAnchor="text" w:hAnchor="margin" w:xAlign="center" w:y="1"/>
      <w:rPr>
        <w:rStyle w:val="a6"/>
      </w:rPr>
    </w:pPr>
  </w:p>
  <w:p w:rsidR="001B6147" w:rsidRDefault="001B6147">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7" w:rsidRDefault="001B6147">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7" w:rsidRDefault="001B61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1B6147" w:rsidRDefault="001B614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7" w:rsidRDefault="001B61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rsidR="001B6147" w:rsidRDefault="001B614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7" w:rsidRDefault="001B6147">
    <w:pPr>
      <w:pStyle w:val="a4"/>
      <w:jc w:val="center"/>
    </w:pPr>
    <w:r>
      <w:rPr>
        <w:rStyle w:val="a6"/>
      </w:rPr>
      <w:fldChar w:fldCharType="begin"/>
    </w:r>
    <w:r>
      <w:rPr>
        <w:rStyle w:val="a6"/>
      </w:rPr>
      <w:instrText xml:space="preserve"> PAGE </w:instrText>
    </w:r>
    <w:r>
      <w:rPr>
        <w:rStyle w:val="a6"/>
      </w:rPr>
      <w:fldChar w:fldCharType="separate"/>
    </w:r>
    <w:r w:rsidR="002932B6">
      <w:rPr>
        <w:rStyle w:val="a6"/>
        <w:noProof/>
      </w:rPr>
      <w:t>29</w:t>
    </w:r>
    <w:r>
      <w:rPr>
        <w:rStyle w:val="a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7" w:rsidRDefault="001B61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1B6147" w:rsidRDefault="001B6147">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7" w:rsidRDefault="001B61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31</w:t>
    </w:r>
    <w:r>
      <w:rPr>
        <w:rStyle w:val="a6"/>
      </w:rPr>
      <w:fldChar w:fldCharType="end"/>
    </w:r>
  </w:p>
  <w:p w:rsidR="001B6147" w:rsidRDefault="001B6147">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7" w:rsidRDefault="001B6147">
    <w:pPr>
      <w:pStyle w:val="a4"/>
      <w:jc w:val="center"/>
    </w:pPr>
    <w:r>
      <w:rPr>
        <w:rStyle w:val="a6"/>
      </w:rPr>
      <w:fldChar w:fldCharType="begin"/>
    </w:r>
    <w:r>
      <w:rPr>
        <w:rStyle w:val="a6"/>
      </w:rPr>
      <w:instrText xml:space="preserve"> PAGE </w:instrText>
    </w:r>
    <w:r>
      <w:rPr>
        <w:rStyle w:val="a6"/>
      </w:rPr>
      <w:fldChar w:fldCharType="separate"/>
    </w:r>
    <w:r w:rsidR="002932B6">
      <w:rPr>
        <w:rStyle w:val="a6"/>
        <w:noProof/>
      </w:rPr>
      <w:t>30</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DEF"/>
    <w:multiLevelType w:val="singleLevel"/>
    <w:tmpl w:val="0419000F"/>
    <w:lvl w:ilvl="0">
      <w:start w:val="1"/>
      <w:numFmt w:val="decimal"/>
      <w:lvlText w:val="%1."/>
      <w:lvlJc w:val="left"/>
      <w:pPr>
        <w:tabs>
          <w:tab w:val="num" w:pos="360"/>
        </w:tabs>
        <w:ind w:left="360" w:hanging="360"/>
      </w:pPr>
    </w:lvl>
  </w:abstractNum>
  <w:abstractNum w:abstractNumId="1">
    <w:nsid w:val="0A9D55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60BB3"/>
    <w:multiLevelType w:val="hybridMultilevel"/>
    <w:tmpl w:val="D3006020"/>
    <w:lvl w:ilvl="0" w:tplc="42565324">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3">
    <w:nsid w:val="0D325B6B"/>
    <w:multiLevelType w:val="multilevel"/>
    <w:tmpl w:val="0419001F"/>
    <w:lvl w:ilvl="0">
      <w:start w:val="1"/>
      <w:numFmt w:val="decimal"/>
      <w:lvlText w:val="%1."/>
      <w:lvlJc w:val="left"/>
      <w:pPr>
        <w:ind w:left="845" w:hanging="360"/>
      </w:pPr>
    </w:lvl>
    <w:lvl w:ilvl="1">
      <w:start w:val="1"/>
      <w:numFmt w:val="decimal"/>
      <w:lvlText w:val="%1.%2."/>
      <w:lvlJc w:val="left"/>
      <w:pPr>
        <w:ind w:left="1277" w:hanging="432"/>
      </w:pPr>
    </w:lvl>
    <w:lvl w:ilvl="2">
      <w:start w:val="1"/>
      <w:numFmt w:val="decimal"/>
      <w:lvlText w:val="%1.%2.%3."/>
      <w:lvlJc w:val="left"/>
      <w:pPr>
        <w:ind w:left="1709" w:hanging="504"/>
      </w:pPr>
    </w:lvl>
    <w:lvl w:ilvl="3">
      <w:start w:val="1"/>
      <w:numFmt w:val="decimal"/>
      <w:lvlText w:val="%1.%2.%3.%4."/>
      <w:lvlJc w:val="left"/>
      <w:pPr>
        <w:ind w:left="2213" w:hanging="648"/>
      </w:pPr>
    </w:lvl>
    <w:lvl w:ilvl="4">
      <w:start w:val="1"/>
      <w:numFmt w:val="decimal"/>
      <w:lvlText w:val="%1.%2.%3.%4.%5."/>
      <w:lvlJc w:val="left"/>
      <w:pPr>
        <w:ind w:left="2717" w:hanging="792"/>
      </w:pPr>
    </w:lvl>
    <w:lvl w:ilvl="5">
      <w:start w:val="1"/>
      <w:numFmt w:val="decimal"/>
      <w:lvlText w:val="%1.%2.%3.%4.%5.%6."/>
      <w:lvlJc w:val="left"/>
      <w:pPr>
        <w:ind w:left="3221" w:hanging="936"/>
      </w:pPr>
    </w:lvl>
    <w:lvl w:ilvl="6">
      <w:start w:val="1"/>
      <w:numFmt w:val="decimal"/>
      <w:lvlText w:val="%1.%2.%3.%4.%5.%6.%7."/>
      <w:lvlJc w:val="left"/>
      <w:pPr>
        <w:ind w:left="3725" w:hanging="1080"/>
      </w:pPr>
    </w:lvl>
    <w:lvl w:ilvl="7">
      <w:start w:val="1"/>
      <w:numFmt w:val="decimal"/>
      <w:lvlText w:val="%1.%2.%3.%4.%5.%6.%7.%8."/>
      <w:lvlJc w:val="left"/>
      <w:pPr>
        <w:ind w:left="4229" w:hanging="1224"/>
      </w:pPr>
    </w:lvl>
    <w:lvl w:ilvl="8">
      <w:start w:val="1"/>
      <w:numFmt w:val="decimal"/>
      <w:lvlText w:val="%1.%2.%3.%4.%5.%6.%7.%8.%9."/>
      <w:lvlJc w:val="left"/>
      <w:pPr>
        <w:ind w:left="4805" w:hanging="1440"/>
      </w:pPr>
    </w:lvl>
  </w:abstractNum>
  <w:abstractNum w:abstractNumId="4">
    <w:nsid w:val="0FEE4CD2"/>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5">
    <w:nsid w:val="10610D1A"/>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6">
    <w:nsid w:val="11373154"/>
    <w:multiLevelType w:val="hybridMultilevel"/>
    <w:tmpl w:val="1C3EC7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CC11CE"/>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8">
    <w:nsid w:val="21A564E0"/>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9">
    <w:nsid w:val="229C6D41"/>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10">
    <w:nsid w:val="251C5260"/>
    <w:multiLevelType w:val="hybridMultilevel"/>
    <w:tmpl w:val="14B82DB6"/>
    <w:lvl w:ilvl="0" w:tplc="42565324">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1">
    <w:nsid w:val="26582805"/>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12">
    <w:nsid w:val="35C16D0B"/>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13">
    <w:nsid w:val="383A4E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66430A"/>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15">
    <w:nsid w:val="47AA11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E26ED0"/>
    <w:multiLevelType w:val="hybridMultilevel"/>
    <w:tmpl w:val="AF9ECEDE"/>
    <w:lvl w:ilvl="0" w:tplc="42565324">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7">
    <w:nsid w:val="4FFB12B3"/>
    <w:multiLevelType w:val="hybridMultilevel"/>
    <w:tmpl w:val="9D7E7D50"/>
    <w:lvl w:ilvl="0" w:tplc="42565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03D7B97"/>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19">
    <w:nsid w:val="51125CE7"/>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20">
    <w:nsid w:val="5A134612"/>
    <w:multiLevelType w:val="hybridMultilevel"/>
    <w:tmpl w:val="3992E244"/>
    <w:lvl w:ilvl="0" w:tplc="4256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D50F3A"/>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22">
    <w:nsid w:val="5FC004FB"/>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23">
    <w:nsid w:val="60944EE5"/>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24">
    <w:nsid w:val="61EA1F5B"/>
    <w:multiLevelType w:val="hybridMultilevel"/>
    <w:tmpl w:val="1AD847B2"/>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nsid w:val="62E961D5"/>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26">
    <w:nsid w:val="64584D18"/>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27">
    <w:nsid w:val="67894B91"/>
    <w:multiLevelType w:val="multilevel"/>
    <w:tmpl w:val="5A5024E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6CAA7C9C"/>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29">
    <w:nsid w:val="6EB73A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2B241A"/>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abstractNum w:abstractNumId="31">
    <w:nsid w:val="73BE17F0"/>
    <w:multiLevelType w:val="hybridMultilevel"/>
    <w:tmpl w:val="F482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D0360"/>
    <w:multiLevelType w:val="hybridMultilevel"/>
    <w:tmpl w:val="8508FBD8"/>
    <w:lvl w:ilvl="0" w:tplc="425653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E1E0AD7"/>
    <w:multiLevelType w:val="singleLevel"/>
    <w:tmpl w:val="BAC48FFE"/>
    <w:lvl w:ilvl="0">
      <w:start w:val="1"/>
      <w:numFmt w:val="bullet"/>
      <w:lvlText w:val="-"/>
      <w:lvlJc w:val="left"/>
      <w:pPr>
        <w:tabs>
          <w:tab w:val="num" w:pos="360"/>
        </w:tabs>
        <w:ind w:left="360" w:hanging="360"/>
      </w:pPr>
      <w:rPr>
        <w:rFonts w:ascii="Times New Roman" w:hAnsi="Times New Roman" w:hint="default"/>
      </w:rPr>
    </w:lvl>
  </w:abstractNum>
  <w:num w:numId="1">
    <w:abstractNumId w:val="27"/>
  </w:num>
  <w:num w:numId="2">
    <w:abstractNumId w:val="25"/>
  </w:num>
  <w:num w:numId="3">
    <w:abstractNumId w:val="5"/>
  </w:num>
  <w:num w:numId="4">
    <w:abstractNumId w:val="21"/>
  </w:num>
  <w:num w:numId="5">
    <w:abstractNumId w:val="22"/>
  </w:num>
  <w:num w:numId="6">
    <w:abstractNumId w:val="23"/>
  </w:num>
  <w:num w:numId="7">
    <w:abstractNumId w:val="26"/>
  </w:num>
  <w:num w:numId="8">
    <w:abstractNumId w:val="19"/>
  </w:num>
  <w:num w:numId="9">
    <w:abstractNumId w:val="14"/>
  </w:num>
  <w:num w:numId="10">
    <w:abstractNumId w:val="18"/>
  </w:num>
  <w:num w:numId="11">
    <w:abstractNumId w:val="8"/>
  </w:num>
  <w:num w:numId="12">
    <w:abstractNumId w:val="9"/>
  </w:num>
  <w:num w:numId="13">
    <w:abstractNumId w:val="7"/>
  </w:num>
  <w:num w:numId="14">
    <w:abstractNumId w:val="12"/>
  </w:num>
  <w:num w:numId="15">
    <w:abstractNumId w:val="33"/>
  </w:num>
  <w:num w:numId="16">
    <w:abstractNumId w:val="4"/>
  </w:num>
  <w:num w:numId="17">
    <w:abstractNumId w:val="30"/>
  </w:num>
  <w:num w:numId="18">
    <w:abstractNumId w:val="28"/>
  </w:num>
  <w:num w:numId="19">
    <w:abstractNumId w:val="0"/>
  </w:num>
  <w:num w:numId="20">
    <w:abstractNumId w:val="11"/>
  </w:num>
  <w:num w:numId="21">
    <w:abstractNumId w:val="15"/>
  </w:num>
  <w:num w:numId="22">
    <w:abstractNumId w:val="3"/>
  </w:num>
  <w:num w:numId="23">
    <w:abstractNumId w:val="2"/>
  </w:num>
  <w:num w:numId="24">
    <w:abstractNumId w:val="29"/>
  </w:num>
  <w:num w:numId="25">
    <w:abstractNumId w:val="32"/>
  </w:num>
  <w:num w:numId="26">
    <w:abstractNumId w:val="10"/>
  </w:num>
  <w:num w:numId="27">
    <w:abstractNumId w:val="16"/>
  </w:num>
  <w:num w:numId="28">
    <w:abstractNumId w:val="1"/>
  </w:num>
  <w:num w:numId="29">
    <w:abstractNumId w:val="6"/>
  </w:num>
  <w:num w:numId="30">
    <w:abstractNumId w:val="17"/>
  </w:num>
  <w:num w:numId="31">
    <w:abstractNumId w:val="20"/>
  </w:num>
  <w:num w:numId="32">
    <w:abstractNumId w:val="24"/>
  </w:num>
  <w:num w:numId="33">
    <w:abstractNumId w:val="31"/>
  </w:num>
  <w:num w:numId="3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ru-RU" w:vendorID="1" w:dllVersion="512" w:checkStyle="1"/>
  <w:activeWritingStyle w:appName="MSWord" w:lang="en-US" w:vendorID="8" w:dllVersion="513" w:checkStyle="1"/>
  <w:proofState w:spelling="clean" w:grammar="clean"/>
  <w:doNotTrackMoves/>
  <w:defaultTabStop w:val="720"/>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E5B"/>
    <w:rsid w:val="00040AE4"/>
    <w:rsid w:val="00053407"/>
    <w:rsid w:val="000572A3"/>
    <w:rsid w:val="00077873"/>
    <w:rsid w:val="00172C7B"/>
    <w:rsid w:val="0018683B"/>
    <w:rsid w:val="001B6147"/>
    <w:rsid w:val="001F1BFC"/>
    <w:rsid w:val="002063DD"/>
    <w:rsid w:val="00257392"/>
    <w:rsid w:val="00276785"/>
    <w:rsid w:val="00281038"/>
    <w:rsid w:val="002908A1"/>
    <w:rsid w:val="002932B6"/>
    <w:rsid w:val="002B60F2"/>
    <w:rsid w:val="002F56A3"/>
    <w:rsid w:val="0033711F"/>
    <w:rsid w:val="00374CCA"/>
    <w:rsid w:val="0037619C"/>
    <w:rsid w:val="003C000E"/>
    <w:rsid w:val="003E0061"/>
    <w:rsid w:val="003E054A"/>
    <w:rsid w:val="003E79CD"/>
    <w:rsid w:val="0041030F"/>
    <w:rsid w:val="0041475F"/>
    <w:rsid w:val="00414E27"/>
    <w:rsid w:val="00426DDA"/>
    <w:rsid w:val="004701AC"/>
    <w:rsid w:val="00484ECF"/>
    <w:rsid w:val="004B15FA"/>
    <w:rsid w:val="004B715C"/>
    <w:rsid w:val="004F33E8"/>
    <w:rsid w:val="00545540"/>
    <w:rsid w:val="005B09AC"/>
    <w:rsid w:val="006056F8"/>
    <w:rsid w:val="0065317A"/>
    <w:rsid w:val="00680278"/>
    <w:rsid w:val="00684698"/>
    <w:rsid w:val="00723AB1"/>
    <w:rsid w:val="007339E5"/>
    <w:rsid w:val="007567BE"/>
    <w:rsid w:val="007868B2"/>
    <w:rsid w:val="007B1428"/>
    <w:rsid w:val="007C41F6"/>
    <w:rsid w:val="007E4F13"/>
    <w:rsid w:val="008476F1"/>
    <w:rsid w:val="0088485C"/>
    <w:rsid w:val="008A13C3"/>
    <w:rsid w:val="008C7784"/>
    <w:rsid w:val="009A2C6B"/>
    <w:rsid w:val="009C3CD3"/>
    <w:rsid w:val="009D4748"/>
    <w:rsid w:val="009F38A5"/>
    <w:rsid w:val="00A13E37"/>
    <w:rsid w:val="00A7528E"/>
    <w:rsid w:val="00AA35A7"/>
    <w:rsid w:val="00AE0E5B"/>
    <w:rsid w:val="00B93656"/>
    <w:rsid w:val="00BA65A2"/>
    <w:rsid w:val="00C11586"/>
    <w:rsid w:val="00C92B8D"/>
    <w:rsid w:val="00CB7691"/>
    <w:rsid w:val="00CC206F"/>
    <w:rsid w:val="00CE07E1"/>
    <w:rsid w:val="00CE1E7F"/>
    <w:rsid w:val="00D15CFD"/>
    <w:rsid w:val="00D17D3E"/>
    <w:rsid w:val="00D30C21"/>
    <w:rsid w:val="00D517C9"/>
    <w:rsid w:val="00D52C49"/>
    <w:rsid w:val="00D775CF"/>
    <w:rsid w:val="00DC45EE"/>
    <w:rsid w:val="00E81694"/>
    <w:rsid w:val="00EA050E"/>
    <w:rsid w:val="00ED164A"/>
    <w:rsid w:val="00EE586D"/>
    <w:rsid w:val="00EE5D2E"/>
    <w:rsid w:val="00F11A97"/>
    <w:rsid w:val="00F82A95"/>
    <w:rsid w:val="00F87D04"/>
    <w:rsid w:val="00FA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D"/>
    <w:rPr>
      <w:sz w:val="24"/>
    </w:rPr>
  </w:style>
  <w:style w:type="paragraph" w:styleId="1">
    <w:name w:val="heading 1"/>
    <w:basedOn w:val="a"/>
    <w:link w:val="10"/>
    <w:qFormat/>
    <w:rsid w:val="00D15CFD"/>
    <w:pPr>
      <w:keepNext/>
      <w:spacing w:before="240" w:after="200" w:line="276" w:lineRule="auto"/>
      <w:outlineLvl w:val="0"/>
    </w:pPr>
    <w:rPr>
      <w:rFonts w:ascii="Arial" w:eastAsia="Calibri" w:hAnsi="Arial"/>
      <w:sz w:val="28"/>
      <w:szCs w:val="22"/>
      <w:lang w:eastAsia="en-US"/>
    </w:rPr>
  </w:style>
  <w:style w:type="paragraph" w:styleId="2">
    <w:name w:val="heading 2"/>
    <w:basedOn w:val="a"/>
    <w:next w:val="a"/>
    <w:qFormat/>
    <w:pPr>
      <w:keepNext/>
      <w:jc w:val="center"/>
      <w:outlineLvl w:val="1"/>
    </w:pPr>
    <w:rPr>
      <w:rFonts w:ascii="Arial" w:hAnsi="Arial"/>
      <w:b/>
      <w:sz w:val="28"/>
    </w:rPr>
  </w:style>
  <w:style w:type="paragraph" w:styleId="3">
    <w:name w:val="heading 3"/>
    <w:basedOn w:val="a"/>
    <w:link w:val="30"/>
    <w:qFormat/>
    <w:rsid w:val="00D15CFD"/>
    <w:pPr>
      <w:keepNext/>
      <w:spacing w:after="200" w:line="276" w:lineRule="auto"/>
      <w:jc w:val="center"/>
      <w:outlineLvl w:val="2"/>
    </w:pPr>
    <w:rPr>
      <w:rFonts w:ascii="Arial" w:eastAsia="Calibri" w:hAnsi="Arial"/>
      <w:b/>
      <w:smallCaps/>
      <w:sz w:val="22"/>
      <w:szCs w:val="22"/>
      <w:lang w:eastAsia="en-US"/>
    </w:rPr>
  </w:style>
  <w:style w:type="paragraph" w:styleId="4">
    <w:name w:val="heading 4"/>
    <w:basedOn w:val="a"/>
    <w:next w:val="a"/>
    <w:qFormat/>
    <w:pPr>
      <w:keepNext/>
      <w:jc w:val="center"/>
      <w:outlineLvl w:val="3"/>
    </w:pPr>
    <w:rPr>
      <w:rFonts w:ascii="Arial" w:hAnsi="Arial"/>
      <w:b/>
      <w:color w:val="000000"/>
    </w:rPr>
  </w:style>
  <w:style w:type="paragraph" w:styleId="5">
    <w:name w:val="heading 5"/>
    <w:basedOn w:val="a"/>
    <w:link w:val="50"/>
    <w:qFormat/>
    <w:rsid w:val="00D15CFD"/>
    <w:pPr>
      <w:keepNext/>
      <w:spacing w:after="200" w:line="276" w:lineRule="auto"/>
      <w:jc w:val="center"/>
      <w:outlineLvl w:val="4"/>
    </w:pPr>
    <w:rPr>
      <w:rFonts w:ascii="Arial" w:eastAsia="Calibri" w:hAnsi="Arial"/>
      <w:b/>
      <w:color w:val="000000"/>
      <w:sz w:val="22"/>
      <w:szCs w:val="22"/>
      <w:lang w:eastAsia="en-US"/>
    </w:rPr>
  </w:style>
  <w:style w:type="paragraph" w:styleId="6">
    <w:name w:val="heading 6"/>
    <w:basedOn w:val="a"/>
    <w:next w:val="a"/>
    <w:qFormat/>
    <w:pPr>
      <w:keepNext/>
      <w:jc w:val="center"/>
      <w:outlineLvl w:val="5"/>
    </w:pPr>
    <w:rPr>
      <w:rFonts w:ascii="Arial" w:hAnsi="Arial"/>
      <w:b/>
      <w:i/>
    </w:rPr>
  </w:style>
  <w:style w:type="paragraph" w:styleId="7">
    <w:name w:val="heading 7"/>
    <w:basedOn w:val="a"/>
    <w:next w:val="a"/>
    <w:qFormat/>
    <w:pPr>
      <w:keepNext/>
      <w:ind w:firstLine="709"/>
      <w:jc w:val="center"/>
      <w:outlineLvl w:val="6"/>
    </w:pPr>
    <w:rPr>
      <w:rFonts w:ascii="Arial" w:hAnsi="Arial"/>
      <w:b/>
      <w:i/>
    </w:rPr>
  </w:style>
  <w:style w:type="paragraph" w:styleId="8">
    <w:name w:val="heading 8"/>
    <w:basedOn w:val="a"/>
    <w:next w:val="a"/>
    <w:qFormat/>
    <w:pPr>
      <w:keepNext/>
      <w:jc w:val="right"/>
      <w:outlineLvl w:val="7"/>
    </w:pPr>
    <w:rPr>
      <w:rFonts w:ascii="Arial" w:hAnsi="Arial"/>
      <w:b/>
      <w:i/>
    </w:rPr>
  </w:style>
  <w:style w:type="paragraph" w:styleId="9">
    <w:name w:val="heading 9"/>
    <w:basedOn w:val="a"/>
    <w:next w:val="a"/>
    <w:qFormat/>
    <w:pPr>
      <w:keepNext/>
      <w:jc w:val="center"/>
      <w:outlineLvl w:val="8"/>
    </w:pPr>
    <w:rPr>
      <w:rFonts w:ascii="Arial" w:hAnsi="Arial"/>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header"/>
    <w:basedOn w:val="a"/>
    <w:link w:val="a5"/>
    <w:pPr>
      <w:tabs>
        <w:tab w:val="center" w:pos="4153"/>
        <w:tab w:val="right" w:pos="8306"/>
      </w:tabs>
    </w:pPr>
  </w:style>
  <w:style w:type="character" w:styleId="a6">
    <w:name w:val="page number"/>
    <w:basedOn w:val="a0"/>
    <w:semiHidden/>
  </w:style>
  <w:style w:type="paragraph" w:styleId="a7">
    <w:name w:val="footer"/>
    <w:basedOn w:val="a"/>
    <w:link w:val="a8"/>
    <w:pPr>
      <w:tabs>
        <w:tab w:val="center" w:pos="4153"/>
        <w:tab w:val="right" w:pos="8306"/>
      </w:tabs>
    </w:pPr>
  </w:style>
  <w:style w:type="paragraph" w:styleId="a9">
    <w:name w:val="Title"/>
    <w:basedOn w:val="a"/>
    <w:qFormat/>
    <w:pPr>
      <w:jc w:val="center"/>
      <w:outlineLvl w:val="0"/>
    </w:pPr>
    <w:rPr>
      <w:rFonts w:ascii="Arial" w:hAnsi="Arial"/>
      <w:sz w:val="28"/>
    </w:rPr>
  </w:style>
  <w:style w:type="paragraph" w:styleId="aa">
    <w:name w:val="Body Text Indent"/>
    <w:basedOn w:val="a"/>
    <w:semiHidden/>
    <w:pPr>
      <w:ind w:firstLine="720"/>
    </w:pPr>
    <w:rPr>
      <w:rFonts w:ascii="Arial" w:hAnsi="Arial"/>
    </w:rPr>
  </w:style>
  <w:style w:type="paragraph" w:styleId="ab">
    <w:name w:val="Body Text"/>
    <w:basedOn w:val="a"/>
    <w:semiHidden/>
    <w:rPr>
      <w:rFonts w:ascii="Arial" w:hAnsi="Arial"/>
      <w:b/>
      <w:sz w:val="28"/>
    </w:rPr>
  </w:style>
  <w:style w:type="paragraph" w:styleId="20">
    <w:name w:val="Body Text 2"/>
    <w:basedOn w:val="a"/>
    <w:link w:val="21"/>
    <w:rsid w:val="00D15CFD"/>
    <w:pPr>
      <w:spacing w:after="200" w:line="276" w:lineRule="auto"/>
    </w:pPr>
    <w:rPr>
      <w:rFonts w:ascii="Arial" w:eastAsia="Calibri" w:hAnsi="Arial"/>
      <w:b/>
      <w:sz w:val="22"/>
      <w:szCs w:val="22"/>
      <w:lang w:eastAsia="en-US"/>
    </w:rPr>
  </w:style>
  <w:style w:type="paragraph" w:styleId="22">
    <w:name w:val="Body Text Indent 2"/>
    <w:basedOn w:val="a"/>
    <w:link w:val="23"/>
    <w:rsid w:val="00D15CFD"/>
    <w:pPr>
      <w:spacing w:after="200" w:line="276" w:lineRule="auto"/>
      <w:ind w:firstLine="709"/>
    </w:pPr>
    <w:rPr>
      <w:rFonts w:ascii="Arial" w:eastAsia="Calibri" w:hAnsi="Arial"/>
      <w:sz w:val="22"/>
      <w:szCs w:val="22"/>
      <w:lang w:eastAsia="en-US"/>
    </w:rPr>
  </w:style>
  <w:style w:type="paragraph" w:styleId="31">
    <w:name w:val="Body Text Indent 3"/>
    <w:basedOn w:val="a"/>
    <w:link w:val="32"/>
    <w:rsid w:val="00D15CFD"/>
    <w:pPr>
      <w:spacing w:after="200" w:line="276" w:lineRule="auto"/>
      <w:ind w:firstLine="720"/>
      <w:jc w:val="both"/>
    </w:pPr>
    <w:rPr>
      <w:rFonts w:ascii="Arial" w:eastAsia="Calibri" w:hAnsi="Arial"/>
      <w:sz w:val="22"/>
      <w:szCs w:val="22"/>
      <w:lang w:eastAsia="en-US"/>
    </w:rPr>
  </w:style>
  <w:style w:type="paragraph" w:styleId="33">
    <w:name w:val="Body Text 3"/>
    <w:basedOn w:val="a"/>
    <w:semiHidden/>
    <w:pPr>
      <w:jc w:val="both"/>
    </w:pPr>
    <w:rPr>
      <w:rFonts w:ascii="Arial" w:hAnsi="Arial"/>
    </w:rPr>
  </w:style>
  <w:style w:type="paragraph" w:styleId="11">
    <w:name w:val="toc 1"/>
    <w:basedOn w:val="a"/>
    <w:next w:val="a"/>
    <w:autoRedefine/>
    <w:uiPriority w:val="39"/>
    <w:qFormat/>
    <w:pPr>
      <w:spacing w:before="360"/>
    </w:pPr>
    <w:rPr>
      <w:rFonts w:ascii="Arial" w:hAnsi="Arial"/>
      <w:b/>
      <w:caps/>
    </w:rPr>
  </w:style>
  <w:style w:type="paragraph" w:styleId="24">
    <w:name w:val="toc 2"/>
    <w:basedOn w:val="a"/>
    <w:next w:val="a"/>
    <w:autoRedefine/>
    <w:uiPriority w:val="39"/>
    <w:qFormat/>
    <w:rsid w:val="002932B6"/>
    <w:pPr>
      <w:tabs>
        <w:tab w:val="left" w:pos="567"/>
        <w:tab w:val="right" w:leader="dot" w:pos="9628"/>
      </w:tabs>
      <w:spacing w:before="240" w:line="360" w:lineRule="auto"/>
    </w:pPr>
    <w:rPr>
      <w:b/>
      <w:sz w:val="20"/>
    </w:rPr>
  </w:style>
  <w:style w:type="paragraph" w:styleId="34">
    <w:name w:val="toc 3"/>
    <w:basedOn w:val="a"/>
    <w:next w:val="a"/>
    <w:autoRedefine/>
    <w:uiPriority w:val="39"/>
    <w:qFormat/>
    <w:pPr>
      <w:ind w:left="240"/>
    </w:pPr>
    <w:rPr>
      <w:sz w:val="20"/>
    </w:rPr>
  </w:style>
  <w:style w:type="paragraph" w:styleId="40">
    <w:name w:val="toc 4"/>
    <w:basedOn w:val="a"/>
    <w:next w:val="a"/>
    <w:autoRedefine/>
    <w:semiHidden/>
    <w:pPr>
      <w:ind w:left="480"/>
    </w:pPr>
    <w:rPr>
      <w:sz w:val="20"/>
    </w:rPr>
  </w:style>
  <w:style w:type="paragraph" w:styleId="51">
    <w:name w:val="toc 5"/>
    <w:basedOn w:val="a"/>
    <w:next w:val="a"/>
    <w:autoRedefine/>
    <w:semiHidden/>
    <w:pPr>
      <w:ind w:left="720"/>
    </w:pPr>
    <w:rPr>
      <w:sz w:val="20"/>
    </w:rPr>
  </w:style>
  <w:style w:type="paragraph" w:styleId="60">
    <w:name w:val="toc 6"/>
    <w:basedOn w:val="a"/>
    <w:next w:val="a"/>
    <w:autoRedefine/>
    <w:semiHidden/>
    <w:pPr>
      <w:ind w:left="960"/>
    </w:pPr>
    <w:rPr>
      <w:sz w:val="20"/>
    </w:rPr>
  </w:style>
  <w:style w:type="paragraph" w:styleId="70">
    <w:name w:val="toc 7"/>
    <w:basedOn w:val="a"/>
    <w:next w:val="a"/>
    <w:autoRedefine/>
    <w:semiHidden/>
    <w:pPr>
      <w:ind w:left="1200"/>
    </w:pPr>
    <w:rPr>
      <w:sz w:val="20"/>
    </w:rPr>
  </w:style>
  <w:style w:type="paragraph" w:styleId="80">
    <w:name w:val="toc 8"/>
    <w:basedOn w:val="a"/>
    <w:next w:val="a"/>
    <w:autoRedefine/>
    <w:semiHidden/>
    <w:pPr>
      <w:ind w:left="1440"/>
    </w:pPr>
    <w:rPr>
      <w:sz w:val="20"/>
    </w:rPr>
  </w:style>
  <w:style w:type="paragraph" w:styleId="90">
    <w:name w:val="toc 9"/>
    <w:basedOn w:val="a"/>
    <w:next w:val="a"/>
    <w:autoRedefine/>
    <w:semiHidden/>
    <w:pPr>
      <w:ind w:left="1680"/>
    </w:pPr>
    <w:rPr>
      <w:sz w:val="20"/>
    </w:rPr>
  </w:style>
  <w:style w:type="character" w:customStyle="1" w:styleId="10">
    <w:name w:val="Заголовок 1 Знак"/>
    <w:basedOn w:val="a0"/>
    <w:link w:val="1"/>
    <w:uiPriority w:val="99"/>
    <w:rsid w:val="00CB7691"/>
    <w:rPr>
      <w:rFonts w:ascii="Arial" w:eastAsia="Calibri" w:hAnsi="Arial"/>
      <w:sz w:val="28"/>
      <w:szCs w:val="22"/>
      <w:lang w:eastAsia="en-US"/>
    </w:rPr>
  </w:style>
  <w:style w:type="character" w:customStyle="1" w:styleId="30">
    <w:name w:val="Заголовок 3 Знак"/>
    <w:basedOn w:val="a0"/>
    <w:link w:val="3"/>
    <w:uiPriority w:val="99"/>
    <w:rsid w:val="00CB7691"/>
    <w:rPr>
      <w:rFonts w:ascii="Arial" w:eastAsia="Calibri" w:hAnsi="Arial"/>
      <w:b/>
      <w:smallCaps/>
      <w:sz w:val="22"/>
      <w:szCs w:val="22"/>
      <w:lang w:eastAsia="en-US"/>
    </w:rPr>
  </w:style>
  <w:style w:type="character" w:customStyle="1" w:styleId="50">
    <w:name w:val="Заголовок 5 Знак"/>
    <w:basedOn w:val="a0"/>
    <w:link w:val="5"/>
    <w:uiPriority w:val="99"/>
    <w:rsid w:val="00CB7691"/>
    <w:rPr>
      <w:rFonts w:ascii="Arial" w:eastAsia="Calibri" w:hAnsi="Arial"/>
      <w:b/>
      <w:color w:val="000000"/>
      <w:sz w:val="22"/>
      <w:szCs w:val="22"/>
      <w:lang w:eastAsia="en-US"/>
    </w:rPr>
  </w:style>
  <w:style w:type="paragraph" w:styleId="ac">
    <w:name w:val="footnote text"/>
    <w:basedOn w:val="a"/>
    <w:link w:val="ad"/>
    <w:uiPriority w:val="99"/>
    <w:rsid w:val="00D15CFD"/>
    <w:pPr>
      <w:spacing w:after="200" w:line="276" w:lineRule="auto"/>
    </w:pPr>
    <w:rPr>
      <w:rFonts w:ascii="Calibri" w:eastAsia="Calibri" w:hAnsi="Calibri"/>
      <w:sz w:val="20"/>
      <w:szCs w:val="22"/>
      <w:lang w:eastAsia="en-US"/>
    </w:rPr>
  </w:style>
  <w:style w:type="character" w:customStyle="1" w:styleId="ad">
    <w:name w:val="Текст сноски Знак"/>
    <w:basedOn w:val="a0"/>
    <w:link w:val="ac"/>
    <w:uiPriority w:val="99"/>
    <w:rsid w:val="00CB7691"/>
    <w:rPr>
      <w:rFonts w:ascii="Calibri" w:eastAsia="Calibri" w:hAnsi="Calibri"/>
      <w:szCs w:val="22"/>
      <w:lang w:eastAsia="en-US"/>
    </w:rPr>
  </w:style>
  <w:style w:type="character" w:customStyle="1" w:styleId="21">
    <w:name w:val="Основной текст 2 Знак"/>
    <w:basedOn w:val="a0"/>
    <w:link w:val="20"/>
    <w:uiPriority w:val="99"/>
    <w:rsid w:val="00CB7691"/>
    <w:rPr>
      <w:rFonts w:ascii="Arial" w:eastAsia="Calibri" w:hAnsi="Arial"/>
      <w:b/>
      <w:sz w:val="22"/>
      <w:szCs w:val="22"/>
      <w:lang w:eastAsia="en-US"/>
    </w:rPr>
  </w:style>
  <w:style w:type="character" w:customStyle="1" w:styleId="23">
    <w:name w:val="Основной текст с отступом 2 Знак"/>
    <w:basedOn w:val="a0"/>
    <w:link w:val="22"/>
    <w:uiPriority w:val="99"/>
    <w:rsid w:val="00CB7691"/>
    <w:rPr>
      <w:rFonts w:ascii="Arial" w:eastAsia="Calibri" w:hAnsi="Arial"/>
      <w:sz w:val="22"/>
      <w:szCs w:val="22"/>
      <w:lang w:eastAsia="en-US"/>
    </w:rPr>
  </w:style>
  <w:style w:type="character" w:customStyle="1" w:styleId="32">
    <w:name w:val="Основной текст с отступом 3 Знак"/>
    <w:basedOn w:val="a0"/>
    <w:link w:val="31"/>
    <w:uiPriority w:val="99"/>
    <w:rsid w:val="00CB7691"/>
    <w:rPr>
      <w:rFonts w:ascii="Arial" w:eastAsia="Calibri" w:hAnsi="Arial"/>
      <w:sz w:val="22"/>
      <w:szCs w:val="22"/>
      <w:lang w:eastAsia="en-US"/>
    </w:rPr>
  </w:style>
  <w:style w:type="paragraph" w:customStyle="1" w:styleId="consplusnormal">
    <w:name w:val="consplusnormal"/>
    <w:basedOn w:val="a"/>
    <w:uiPriority w:val="99"/>
    <w:rsid w:val="00D15CFD"/>
    <w:pPr>
      <w:overflowPunct w:val="0"/>
      <w:autoSpaceDE w:val="0"/>
      <w:autoSpaceDN w:val="0"/>
      <w:spacing w:after="200" w:line="276" w:lineRule="auto"/>
      <w:ind w:firstLine="720"/>
    </w:pPr>
    <w:rPr>
      <w:rFonts w:ascii="Arial" w:eastAsia="Calibri" w:hAnsi="Arial" w:cs="Arial"/>
      <w:sz w:val="20"/>
      <w:szCs w:val="22"/>
      <w:lang w:eastAsia="en-US"/>
    </w:rPr>
  </w:style>
  <w:style w:type="paragraph" w:customStyle="1" w:styleId="consnormal">
    <w:name w:val="consnormal"/>
    <w:basedOn w:val="a"/>
    <w:uiPriority w:val="99"/>
    <w:rsid w:val="00D15CFD"/>
    <w:pPr>
      <w:autoSpaceDE w:val="0"/>
      <w:autoSpaceDN w:val="0"/>
      <w:spacing w:after="200" w:line="276" w:lineRule="auto"/>
      <w:ind w:right="19772" w:firstLine="720"/>
    </w:pPr>
    <w:rPr>
      <w:rFonts w:ascii="Arial" w:eastAsia="Calibri" w:hAnsi="Arial" w:cs="Arial"/>
      <w:sz w:val="20"/>
      <w:szCs w:val="22"/>
      <w:lang w:eastAsia="en-US"/>
    </w:rPr>
  </w:style>
  <w:style w:type="paragraph" w:customStyle="1" w:styleId="ae">
    <w:name w:val="a"/>
    <w:basedOn w:val="a"/>
    <w:uiPriority w:val="99"/>
    <w:rsid w:val="00D15CFD"/>
    <w:pPr>
      <w:overflowPunct w:val="0"/>
      <w:autoSpaceDE w:val="0"/>
      <w:autoSpaceDN w:val="0"/>
      <w:spacing w:after="200" w:line="264" w:lineRule="auto"/>
      <w:ind w:firstLine="397"/>
      <w:jc w:val="both"/>
    </w:pPr>
    <w:rPr>
      <w:rFonts w:ascii="HeliosCond" w:eastAsia="Calibri" w:hAnsi="HeliosCond"/>
      <w:sz w:val="20"/>
      <w:szCs w:val="22"/>
      <w:lang w:eastAsia="en-US"/>
    </w:rPr>
  </w:style>
  <w:style w:type="character" w:styleId="af">
    <w:name w:val="footnote reference"/>
    <w:basedOn w:val="a0"/>
    <w:uiPriority w:val="99"/>
    <w:rsid w:val="00CB7691"/>
    <w:rPr>
      <w:rFonts w:cs="Times New Roman"/>
      <w:vertAlign w:val="superscript"/>
    </w:rPr>
  </w:style>
  <w:style w:type="paragraph" w:styleId="af0">
    <w:name w:val="Balloon Text"/>
    <w:basedOn w:val="a"/>
    <w:link w:val="af1"/>
    <w:uiPriority w:val="99"/>
    <w:semiHidden/>
    <w:unhideWhenUsed/>
    <w:rsid w:val="00CB7691"/>
    <w:rPr>
      <w:rFonts w:ascii="Tahoma" w:hAnsi="Tahoma" w:cs="Tahoma"/>
      <w:sz w:val="16"/>
      <w:szCs w:val="16"/>
    </w:rPr>
  </w:style>
  <w:style w:type="character" w:customStyle="1" w:styleId="af1">
    <w:name w:val="Текст выноски Знак"/>
    <w:basedOn w:val="a0"/>
    <w:link w:val="af0"/>
    <w:uiPriority w:val="99"/>
    <w:semiHidden/>
    <w:rsid w:val="00CB7691"/>
    <w:rPr>
      <w:rFonts w:ascii="Tahoma" w:eastAsia="Calibri" w:hAnsi="Tahoma" w:cs="Tahoma"/>
      <w:sz w:val="16"/>
      <w:szCs w:val="16"/>
      <w:lang w:eastAsia="en-US"/>
    </w:rPr>
  </w:style>
  <w:style w:type="character" w:customStyle="1" w:styleId="a8">
    <w:name w:val="Нижний колонтитул Знак"/>
    <w:basedOn w:val="a0"/>
    <w:link w:val="a7"/>
    <w:uiPriority w:val="99"/>
    <w:rsid w:val="004701AC"/>
    <w:rPr>
      <w:sz w:val="24"/>
    </w:rPr>
  </w:style>
  <w:style w:type="character" w:customStyle="1" w:styleId="a5">
    <w:name w:val="Верхний колонтитул Знак"/>
    <w:basedOn w:val="a0"/>
    <w:link w:val="a4"/>
    <w:uiPriority w:val="99"/>
    <w:rsid w:val="004701AC"/>
    <w:rPr>
      <w:sz w:val="24"/>
    </w:rPr>
  </w:style>
  <w:style w:type="paragraph" w:styleId="af2">
    <w:name w:val="endnote text"/>
    <w:basedOn w:val="a"/>
    <w:link w:val="af3"/>
    <w:uiPriority w:val="99"/>
    <w:semiHidden/>
    <w:unhideWhenUsed/>
    <w:rsid w:val="00040AE4"/>
    <w:rPr>
      <w:sz w:val="20"/>
    </w:rPr>
  </w:style>
  <w:style w:type="character" w:customStyle="1" w:styleId="af3">
    <w:name w:val="Текст концевой сноски Знак"/>
    <w:basedOn w:val="a0"/>
    <w:link w:val="af2"/>
    <w:uiPriority w:val="99"/>
    <w:semiHidden/>
    <w:rsid w:val="00040AE4"/>
  </w:style>
  <w:style w:type="character" w:styleId="af4">
    <w:name w:val="endnote reference"/>
    <w:basedOn w:val="a0"/>
    <w:uiPriority w:val="99"/>
    <w:semiHidden/>
    <w:unhideWhenUsed/>
    <w:rsid w:val="00040AE4"/>
    <w:rPr>
      <w:vertAlign w:val="superscript"/>
    </w:rPr>
  </w:style>
  <w:style w:type="paragraph" w:styleId="af5">
    <w:name w:val="TOC Heading"/>
    <w:basedOn w:val="1"/>
    <w:next w:val="a"/>
    <w:uiPriority w:val="39"/>
    <w:semiHidden/>
    <w:unhideWhenUsed/>
    <w:qFormat/>
    <w:rsid w:val="004B715C"/>
    <w:pPr>
      <w:keepLines/>
      <w:spacing w:before="480" w:after="0"/>
      <w:outlineLvl w:val="9"/>
    </w:pPr>
    <w:rPr>
      <w:rFonts w:asciiTheme="majorHAnsi" w:eastAsiaTheme="majorEastAsia" w:hAnsiTheme="majorHAnsi" w:cstheme="majorBidi"/>
      <w:b/>
      <w:bCs/>
      <w:color w:val="365F91" w:themeColor="accent1" w:themeShade="BF"/>
      <w:szCs w:val="28"/>
      <w:lang w:eastAsia="ru-RU"/>
    </w:rPr>
  </w:style>
  <w:style w:type="character" w:styleId="af6">
    <w:name w:val="Hyperlink"/>
    <w:basedOn w:val="a0"/>
    <w:uiPriority w:val="99"/>
    <w:unhideWhenUsed/>
    <w:rsid w:val="004B7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D"/>
    <w:rPr>
      <w:sz w:val="24"/>
    </w:rPr>
  </w:style>
  <w:style w:type="paragraph" w:styleId="1">
    <w:name w:val="heading 1"/>
    <w:basedOn w:val="a"/>
    <w:link w:val="10"/>
    <w:qFormat/>
    <w:rsid w:val="00D15CFD"/>
    <w:pPr>
      <w:keepNext/>
      <w:spacing w:before="240" w:after="200" w:line="276" w:lineRule="auto"/>
      <w:outlineLvl w:val="0"/>
    </w:pPr>
    <w:rPr>
      <w:rFonts w:ascii="Arial" w:eastAsia="Calibri" w:hAnsi="Arial"/>
      <w:sz w:val="28"/>
      <w:szCs w:val="22"/>
      <w:lang w:eastAsia="en-US"/>
    </w:rPr>
  </w:style>
  <w:style w:type="paragraph" w:styleId="2">
    <w:name w:val="heading 2"/>
    <w:basedOn w:val="a"/>
    <w:next w:val="a"/>
    <w:qFormat/>
    <w:pPr>
      <w:keepNext/>
      <w:jc w:val="center"/>
      <w:outlineLvl w:val="1"/>
    </w:pPr>
    <w:rPr>
      <w:rFonts w:ascii="Arial" w:hAnsi="Arial"/>
      <w:b/>
      <w:sz w:val="28"/>
    </w:rPr>
  </w:style>
  <w:style w:type="paragraph" w:styleId="3">
    <w:name w:val="heading 3"/>
    <w:basedOn w:val="a"/>
    <w:link w:val="30"/>
    <w:qFormat/>
    <w:rsid w:val="00D15CFD"/>
    <w:pPr>
      <w:keepNext/>
      <w:spacing w:after="200" w:line="276" w:lineRule="auto"/>
      <w:jc w:val="center"/>
      <w:outlineLvl w:val="2"/>
    </w:pPr>
    <w:rPr>
      <w:rFonts w:ascii="Arial" w:eastAsia="Calibri" w:hAnsi="Arial"/>
      <w:b/>
      <w:smallCaps/>
      <w:sz w:val="22"/>
      <w:szCs w:val="22"/>
      <w:lang w:eastAsia="en-US"/>
    </w:rPr>
  </w:style>
  <w:style w:type="paragraph" w:styleId="4">
    <w:name w:val="heading 4"/>
    <w:basedOn w:val="a"/>
    <w:next w:val="a"/>
    <w:qFormat/>
    <w:pPr>
      <w:keepNext/>
      <w:jc w:val="center"/>
      <w:outlineLvl w:val="3"/>
    </w:pPr>
    <w:rPr>
      <w:rFonts w:ascii="Arial" w:hAnsi="Arial"/>
      <w:b/>
      <w:color w:val="000000"/>
    </w:rPr>
  </w:style>
  <w:style w:type="paragraph" w:styleId="5">
    <w:name w:val="heading 5"/>
    <w:basedOn w:val="a"/>
    <w:link w:val="50"/>
    <w:qFormat/>
    <w:rsid w:val="00D15CFD"/>
    <w:pPr>
      <w:keepNext/>
      <w:spacing w:after="200" w:line="276" w:lineRule="auto"/>
      <w:jc w:val="center"/>
      <w:outlineLvl w:val="4"/>
    </w:pPr>
    <w:rPr>
      <w:rFonts w:ascii="Arial" w:eastAsia="Calibri" w:hAnsi="Arial"/>
      <w:b/>
      <w:color w:val="000000"/>
      <w:sz w:val="22"/>
      <w:szCs w:val="22"/>
      <w:lang w:eastAsia="en-US"/>
    </w:rPr>
  </w:style>
  <w:style w:type="paragraph" w:styleId="6">
    <w:name w:val="heading 6"/>
    <w:basedOn w:val="a"/>
    <w:next w:val="a"/>
    <w:qFormat/>
    <w:pPr>
      <w:keepNext/>
      <w:jc w:val="center"/>
      <w:outlineLvl w:val="5"/>
    </w:pPr>
    <w:rPr>
      <w:rFonts w:ascii="Arial" w:hAnsi="Arial"/>
      <w:b/>
      <w:i/>
    </w:rPr>
  </w:style>
  <w:style w:type="paragraph" w:styleId="7">
    <w:name w:val="heading 7"/>
    <w:basedOn w:val="a"/>
    <w:next w:val="a"/>
    <w:qFormat/>
    <w:pPr>
      <w:keepNext/>
      <w:ind w:firstLine="709"/>
      <w:jc w:val="center"/>
      <w:outlineLvl w:val="6"/>
    </w:pPr>
    <w:rPr>
      <w:rFonts w:ascii="Arial" w:hAnsi="Arial"/>
      <w:b/>
      <w:i/>
    </w:rPr>
  </w:style>
  <w:style w:type="paragraph" w:styleId="8">
    <w:name w:val="heading 8"/>
    <w:basedOn w:val="a"/>
    <w:next w:val="a"/>
    <w:qFormat/>
    <w:pPr>
      <w:keepNext/>
      <w:jc w:val="right"/>
      <w:outlineLvl w:val="7"/>
    </w:pPr>
    <w:rPr>
      <w:rFonts w:ascii="Arial" w:hAnsi="Arial"/>
      <w:b/>
      <w:i/>
    </w:rPr>
  </w:style>
  <w:style w:type="paragraph" w:styleId="9">
    <w:name w:val="heading 9"/>
    <w:basedOn w:val="a"/>
    <w:next w:val="a"/>
    <w:qFormat/>
    <w:pPr>
      <w:keepNext/>
      <w:jc w:val="center"/>
      <w:outlineLvl w:val="8"/>
    </w:pPr>
    <w:rPr>
      <w:rFonts w:ascii="Arial" w:hAnsi="Arial"/>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header"/>
    <w:basedOn w:val="a"/>
    <w:link w:val="a5"/>
    <w:pPr>
      <w:tabs>
        <w:tab w:val="center" w:pos="4153"/>
        <w:tab w:val="right" w:pos="8306"/>
      </w:tabs>
    </w:pPr>
  </w:style>
  <w:style w:type="character" w:styleId="a6">
    <w:name w:val="page number"/>
    <w:basedOn w:val="a0"/>
    <w:semiHidden/>
  </w:style>
  <w:style w:type="paragraph" w:styleId="a7">
    <w:name w:val="footer"/>
    <w:basedOn w:val="a"/>
    <w:link w:val="a8"/>
    <w:pPr>
      <w:tabs>
        <w:tab w:val="center" w:pos="4153"/>
        <w:tab w:val="right" w:pos="8306"/>
      </w:tabs>
    </w:pPr>
  </w:style>
  <w:style w:type="paragraph" w:styleId="a9">
    <w:name w:val="Title"/>
    <w:basedOn w:val="a"/>
    <w:qFormat/>
    <w:pPr>
      <w:jc w:val="center"/>
      <w:outlineLvl w:val="0"/>
    </w:pPr>
    <w:rPr>
      <w:rFonts w:ascii="Arial" w:hAnsi="Arial"/>
      <w:sz w:val="28"/>
    </w:rPr>
  </w:style>
  <w:style w:type="paragraph" w:styleId="aa">
    <w:name w:val="Body Text Indent"/>
    <w:basedOn w:val="a"/>
    <w:semiHidden/>
    <w:pPr>
      <w:ind w:firstLine="720"/>
    </w:pPr>
    <w:rPr>
      <w:rFonts w:ascii="Arial" w:hAnsi="Arial"/>
    </w:rPr>
  </w:style>
  <w:style w:type="paragraph" w:styleId="ab">
    <w:name w:val="Body Text"/>
    <w:basedOn w:val="a"/>
    <w:semiHidden/>
    <w:rPr>
      <w:rFonts w:ascii="Arial" w:hAnsi="Arial"/>
      <w:b/>
      <w:sz w:val="28"/>
    </w:rPr>
  </w:style>
  <w:style w:type="paragraph" w:styleId="20">
    <w:name w:val="Body Text 2"/>
    <w:basedOn w:val="a"/>
    <w:link w:val="21"/>
    <w:rsid w:val="00D15CFD"/>
    <w:pPr>
      <w:spacing w:after="200" w:line="276" w:lineRule="auto"/>
    </w:pPr>
    <w:rPr>
      <w:rFonts w:ascii="Arial" w:eastAsia="Calibri" w:hAnsi="Arial"/>
      <w:b/>
      <w:sz w:val="22"/>
      <w:szCs w:val="22"/>
      <w:lang w:eastAsia="en-US"/>
    </w:rPr>
  </w:style>
  <w:style w:type="paragraph" w:styleId="22">
    <w:name w:val="Body Text Indent 2"/>
    <w:basedOn w:val="a"/>
    <w:link w:val="23"/>
    <w:rsid w:val="00D15CFD"/>
    <w:pPr>
      <w:spacing w:after="200" w:line="276" w:lineRule="auto"/>
      <w:ind w:firstLine="709"/>
    </w:pPr>
    <w:rPr>
      <w:rFonts w:ascii="Arial" w:eastAsia="Calibri" w:hAnsi="Arial"/>
      <w:sz w:val="22"/>
      <w:szCs w:val="22"/>
      <w:lang w:eastAsia="en-US"/>
    </w:rPr>
  </w:style>
  <w:style w:type="paragraph" w:styleId="31">
    <w:name w:val="Body Text Indent 3"/>
    <w:basedOn w:val="a"/>
    <w:link w:val="32"/>
    <w:rsid w:val="00D15CFD"/>
    <w:pPr>
      <w:spacing w:after="200" w:line="276" w:lineRule="auto"/>
      <w:ind w:firstLine="720"/>
      <w:jc w:val="both"/>
    </w:pPr>
    <w:rPr>
      <w:rFonts w:ascii="Arial" w:eastAsia="Calibri" w:hAnsi="Arial"/>
      <w:sz w:val="22"/>
      <w:szCs w:val="22"/>
      <w:lang w:eastAsia="en-US"/>
    </w:rPr>
  </w:style>
  <w:style w:type="paragraph" w:styleId="33">
    <w:name w:val="Body Text 3"/>
    <w:basedOn w:val="a"/>
    <w:semiHidden/>
    <w:pPr>
      <w:jc w:val="both"/>
    </w:pPr>
    <w:rPr>
      <w:rFonts w:ascii="Arial" w:hAnsi="Arial"/>
    </w:rPr>
  </w:style>
  <w:style w:type="paragraph" w:styleId="11">
    <w:name w:val="toc 1"/>
    <w:basedOn w:val="a"/>
    <w:next w:val="a"/>
    <w:autoRedefine/>
    <w:uiPriority w:val="39"/>
    <w:qFormat/>
    <w:pPr>
      <w:spacing w:before="360"/>
    </w:pPr>
    <w:rPr>
      <w:rFonts w:ascii="Arial" w:hAnsi="Arial"/>
      <w:b/>
      <w:caps/>
    </w:rPr>
  </w:style>
  <w:style w:type="paragraph" w:styleId="24">
    <w:name w:val="toc 2"/>
    <w:basedOn w:val="a"/>
    <w:next w:val="a"/>
    <w:autoRedefine/>
    <w:uiPriority w:val="39"/>
    <w:qFormat/>
    <w:rsid w:val="002932B6"/>
    <w:pPr>
      <w:tabs>
        <w:tab w:val="left" w:pos="567"/>
        <w:tab w:val="right" w:leader="dot" w:pos="9628"/>
      </w:tabs>
      <w:spacing w:before="240" w:line="360" w:lineRule="auto"/>
    </w:pPr>
    <w:rPr>
      <w:b/>
      <w:sz w:val="20"/>
    </w:rPr>
  </w:style>
  <w:style w:type="paragraph" w:styleId="34">
    <w:name w:val="toc 3"/>
    <w:basedOn w:val="a"/>
    <w:next w:val="a"/>
    <w:autoRedefine/>
    <w:uiPriority w:val="39"/>
    <w:qFormat/>
    <w:pPr>
      <w:ind w:left="240"/>
    </w:pPr>
    <w:rPr>
      <w:sz w:val="20"/>
    </w:rPr>
  </w:style>
  <w:style w:type="paragraph" w:styleId="40">
    <w:name w:val="toc 4"/>
    <w:basedOn w:val="a"/>
    <w:next w:val="a"/>
    <w:autoRedefine/>
    <w:semiHidden/>
    <w:pPr>
      <w:ind w:left="480"/>
    </w:pPr>
    <w:rPr>
      <w:sz w:val="20"/>
    </w:rPr>
  </w:style>
  <w:style w:type="paragraph" w:styleId="51">
    <w:name w:val="toc 5"/>
    <w:basedOn w:val="a"/>
    <w:next w:val="a"/>
    <w:autoRedefine/>
    <w:semiHidden/>
    <w:pPr>
      <w:ind w:left="720"/>
    </w:pPr>
    <w:rPr>
      <w:sz w:val="20"/>
    </w:rPr>
  </w:style>
  <w:style w:type="paragraph" w:styleId="60">
    <w:name w:val="toc 6"/>
    <w:basedOn w:val="a"/>
    <w:next w:val="a"/>
    <w:autoRedefine/>
    <w:semiHidden/>
    <w:pPr>
      <w:ind w:left="960"/>
    </w:pPr>
    <w:rPr>
      <w:sz w:val="20"/>
    </w:rPr>
  </w:style>
  <w:style w:type="paragraph" w:styleId="70">
    <w:name w:val="toc 7"/>
    <w:basedOn w:val="a"/>
    <w:next w:val="a"/>
    <w:autoRedefine/>
    <w:semiHidden/>
    <w:pPr>
      <w:ind w:left="1200"/>
    </w:pPr>
    <w:rPr>
      <w:sz w:val="20"/>
    </w:rPr>
  </w:style>
  <w:style w:type="paragraph" w:styleId="80">
    <w:name w:val="toc 8"/>
    <w:basedOn w:val="a"/>
    <w:next w:val="a"/>
    <w:autoRedefine/>
    <w:semiHidden/>
    <w:pPr>
      <w:ind w:left="1440"/>
    </w:pPr>
    <w:rPr>
      <w:sz w:val="20"/>
    </w:rPr>
  </w:style>
  <w:style w:type="paragraph" w:styleId="90">
    <w:name w:val="toc 9"/>
    <w:basedOn w:val="a"/>
    <w:next w:val="a"/>
    <w:autoRedefine/>
    <w:semiHidden/>
    <w:pPr>
      <w:ind w:left="1680"/>
    </w:pPr>
    <w:rPr>
      <w:sz w:val="20"/>
    </w:rPr>
  </w:style>
  <w:style w:type="character" w:customStyle="1" w:styleId="10">
    <w:name w:val="Заголовок 1 Знак"/>
    <w:basedOn w:val="a0"/>
    <w:link w:val="1"/>
    <w:uiPriority w:val="99"/>
    <w:rsid w:val="00CB7691"/>
    <w:rPr>
      <w:rFonts w:ascii="Arial" w:eastAsia="Calibri" w:hAnsi="Arial"/>
      <w:sz w:val="28"/>
      <w:szCs w:val="22"/>
      <w:lang w:eastAsia="en-US"/>
    </w:rPr>
  </w:style>
  <w:style w:type="character" w:customStyle="1" w:styleId="30">
    <w:name w:val="Заголовок 3 Знак"/>
    <w:basedOn w:val="a0"/>
    <w:link w:val="3"/>
    <w:uiPriority w:val="99"/>
    <w:rsid w:val="00CB7691"/>
    <w:rPr>
      <w:rFonts w:ascii="Arial" w:eastAsia="Calibri" w:hAnsi="Arial"/>
      <w:b/>
      <w:smallCaps/>
      <w:sz w:val="22"/>
      <w:szCs w:val="22"/>
      <w:lang w:eastAsia="en-US"/>
    </w:rPr>
  </w:style>
  <w:style w:type="character" w:customStyle="1" w:styleId="50">
    <w:name w:val="Заголовок 5 Знак"/>
    <w:basedOn w:val="a0"/>
    <w:link w:val="5"/>
    <w:uiPriority w:val="99"/>
    <w:rsid w:val="00CB7691"/>
    <w:rPr>
      <w:rFonts w:ascii="Arial" w:eastAsia="Calibri" w:hAnsi="Arial"/>
      <w:b/>
      <w:color w:val="000000"/>
      <w:sz w:val="22"/>
      <w:szCs w:val="22"/>
      <w:lang w:eastAsia="en-US"/>
    </w:rPr>
  </w:style>
  <w:style w:type="paragraph" w:styleId="ac">
    <w:name w:val="footnote text"/>
    <w:basedOn w:val="a"/>
    <w:link w:val="ad"/>
    <w:uiPriority w:val="99"/>
    <w:rsid w:val="00D15CFD"/>
    <w:pPr>
      <w:spacing w:after="200" w:line="276" w:lineRule="auto"/>
    </w:pPr>
    <w:rPr>
      <w:rFonts w:ascii="Calibri" w:eastAsia="Calibri" w:hAnsi="Calibri"/>
      <w:sz w:val="20"/>
      <w:szCs w:val="22"/>
      <w:lang w:eastAsia="en-US"/>
    </w:rPr>
  </w:style>
  <w:style w:type="character" w:customStyle="1" w:styleId="ad">
    <w:name w:val="Текст сноски Знак"/>
    <w:basedOn w:val="a0"/>
    <w:link w:val="ac"/>
    <w:uiPriority w:val="99"/>
    <w:rsid w:val="00CB7691"/>
    <w:rPr>
      <w:rFonts w:ascii="Calibri" w:eastAsia="Calibri" w:hAnsi="Calibri"/>
      <w:szCs w:val="22"/>
      <w:lang w:eastAsia="en-US"/>
    </w:rPr>
  </w:style>
  <w:style w:type="character" w:customStyle="1" w:styleId="21">
    <w:name w:val="Основной текст 2 Знак"/>
    <w:basedOn w:val="a0"/>
    <w:link w:val="20"/>
    <w:uiPriority w:val="99"/>
    <w:rsid w:val="00CB7691"/>
    <w:rPr>
      <w:rFonts w:ascii="Arial" w:eastAsia="Calibri" w:hAnsi="Arial"/>
      <w:b/>
      <w:sz w:val="22"/>
      <w:szCs w:val="22"/>
      <w:lang w:eastAsia="en-US"/>
    </w:rPr>
  </w:style>
  <w:style w:type="character" w:customStyle="1" w:styleId="23">
    <w:name w:val="Основной текст с отступом 2 Знак"/>
    <w:basedOn w:val="a0"/>
    <w:link w:val="22"/>
    <w:uiPriority w:val="99"/>
    <w:rsid w:val="00CB7691"/>
    <w:rPr>
      <w:rFonts w:ascii="Arial" w:eastAsia="Calibri" w:hAnsi="Arial"/>
      <w:sz w:val="22"/>
      <w:szCs w:val="22"/>
      <w:lang w:eastAsia="en-US"/>
    </w:rPr>
  </w:style>
  <w:style w:type="character" w:customStyle="1" w:styleId="32">
    <w:name w:val="Основной текст с отступом 3 Знак"/>
    <w:basedOn w:val="a0"/>
    <w:link w:val="31"/>
    <w:uiPriority w:val="99"/>
    <w:rsid w:val="00CB7691"/>
    <w:rPr>
      <w:rFonts w:ascii="Arial" w:eastAsia="Calibri" w:hAnsi="Arial"/>
      <w:sz w:val="22"/>
      <w:szCs w:val="22"/>
      <w:lang w:eastAsia="en-US"/>
    </w:rPr>
  </w:style>
  <w:style w:type="paragraph" w:customStyle="1" w:styleId="consplusnormal">
    <w:name w:val="consplusnormal"/>
    <w:basedOn w:val="a"/>
    <w:uiPriority w:val="99"/>
    <w:rsid w:val="00D15CFD"/>
    <w:pPr>
      <w:overflowPunct w:val="0"/>
      <w:autoSpaceDE w:val="0"/>
      <w:autoSpaceDN w:val="0"/>
      <w:spacing w:after="200" w:line="276" w:lineRule="auto"/>
      <w:ind w:firstLine="720"/>
    </w:pPr>
    <w:rPr>
      <w:rFonts w:ascii="Arial" w:eastAsia="Calibri" w:hAnsi="Arial" w:cs="Arial"/>
      <w:sz w:val="20"/>
      <w:szCs w:val="22"/>
      <w:lang w:eastAsia="en-US"/>
    </w:rPr>
  </w:style>
  <w:style w:type="paragraph" w:customStyle="1" w:styleId="consnormal">
    <w:name w:val="consnormal"/>
    <w:basedOn w:val="a"/>
    <w:uiPriority w:val="99"/>
    <w:rsid w:val="00D15CFD"/>
    <w:pPr>
      <w:autoSpaceDE w:val="0"/>
      <w:autoSpaceDN w:val="0"/>
      <w:spacing w:after="200" w:line="276" w:lineRule="auto"/>
      <w:ind w:right="19772" w:firstLine="720"/>
    </w:pPr>
    <w:rPr>
      <w:rFonts w:ascii="Arial" w:eastAsia="Calibri" w:hAnsi="Arial" w:cs="Arial"/>
      <w:sz w:val="20"/>
      <w:szCs w:val="22"/>
      <w:lang w:eastAsia="en-US"/>
    </w:rPr>
  </w:style>
  <w:style w:type="paragraph" w:customStyle="1" w:styleId="ae">
    <w:name w:val="a"/>
    <w:basedOn w:val="a"/>
    <w:uiPriority w:val="99"/>
    <w:rsid w:val="00D15CFD"/>
    <w:pPr>
      <w:overflowPunct w:val="0"/>
      <w:autoSpaceDE w:val="0"/>
      <w:autoSpaceDN w:val="0"/>
      <w:spacing w:after="200" w:line="264" w:lineRule="auto"/>
      <w:ind w:firstLine="397"/>
      <w:jc w:val="both"/>
    </w:pPr>
    <w:rPr>
      <w:rFonts w:ascii="HeliosCond" w:eastAsia="Calibri" w:hAnsi="HeliosCond"/>
      <w:sz w:val="20"/>
      <w:szCs w:val="22"/>
      <w:lang w:eastAsia="en-US"/>
    </w:rPr>
  </w:style>
  <w:style w:type="character" w:styleId="af">
    <w:name w:val="footnote reference"/>
    <w:basedOn w:val="a0"/>
    <w:uiPriority w:val="99"/>
    <w:rsid w:val="00CB7691"/>
    <w:rPr>
      <w:rFonts w:cs="Times New Roman"/>
      <w:vertAlign w:val="superscript"/>
    </w:rPr>
  </w:style>
  <w:style w:type="paragraph" w:styleId="af0">
    <w:name w:val="Balloon Text"/>
    <w:basedOn w:val="a"/>
    <w:link w:val="af1"/>
    <w:uiPriority w:val="99"/>
    <w:semiHidden/>
    <w:unhideWhenUsed/>
    <w:rsid w:val="00CB7691"/>
    <w:rPr>
      <w:rFonts w:ascii="Tahoma" w:hAnsi="Tahoma" w:cs="Tahoma"/>
      <w:sz w:val="16"/>
      <w:szCs w:val="16"/>
    </w:rPr>
  </w:style>
  <w:style w:type="character" w:customStyle="1" w:styleId="af1">
    <w:name w:val="Текст выноски Знак"/>
    <w:basedOn w:val="a0"/>
    <w:link w:val="af0"/>
    <w:uiPriority w:val="99"/>
    <w:semiHidden/>
    <w:rsid w:val="00CB7691"/>
    <w:rPr>
      <w:rFonts w:ascii="Tahoma" w:eastAsia="Calibri" w:hAnsi="Tahoma" w:cs="Tahoma"/>
      <w:sz w:val="16"/>
      <w:szCs w:val="16"/>
      <w:lang w:eastAsia="en-US"/>
    </w:rPr>
  </w:style>
  <w:style w:type="character" w:customStyle="1" w:styleId="a8">
    <w:name w:val="Нижний колонтитул Знак"/>
    <w:basedOn w:val="a0"/>
    <w:link w:val="a7"/>
    <w:uiPriority w:val="99"/>
    <w:rsid w:val="004701AC"/>
    <w:rPr>
      <w:sz w:val="24"/>
    </w:rPr>
  </w:style>
  <w:style w:type="character" w:customStyle="1" w:styleId="a5">
    <w:name w:val="Верхний колонтитул Знак"/>
    <w:basedOn w:val="a0"/>
    <w:link w:val="a4"/>
    <w:uiPriority w:val="99"/>
    <w:rsid w:val="004701AC"/>
    <w:rPr>
      <w:sz w:val="24"/>
    </w:rPr>
  </w:style>
  <w:style w:type="paragraph" w:styleId="af2">
    <w:name w:val="endnote text"/>
    <w:basedOn w:val="a"/>
    <w:link w:val="af3"/>
    <w:uiPriority w:val="99"/>
    <w:semiHidden/>
    <w:unhideWhenUsed/>
    <w:rsid w:val="00040AE4"/>
    <w:rPr>
      <w:sz w:val="20"/>
    </w:rPr>
  </w:style>
  <w:style w:type="character" w:customStyle="1" w:styleId="af3">
    <w:name w:val="Текст концевой сноски Знак"/>
    <w:basedOn w:val="a0"/>
    <w:link w:val="af2"/>
    <w:uiPriority w:val="99"/>
    <w:semiHidden/>
    <w:rsid w:val="00040AE4"/>
  </w:style>
  <w:style w:type="character" w:styleId="af4">
    <w:name w:val="endnote reference"/>
    <w:basedOn w:val="a0"/>
    <w:uiPriority w:val="99"/>
    <w:semiHidden/>
    <w:unhideWhenUsed/>
    <w:rsid w:val="00040AE4"/>
    <w:rPr>
      <w:vertAlign w:val="superscript"/>
    </w:rPr>
  </w:style>
  <w:style w:type="paragraph" w:styleId="af5">
    <w:name w:val="TOC Heading"/>
    <w:basedOn w:val="1"/>
    <w:next w:val="a"/>
    <w:uiPriority w:val="39"/>
    <w:semiHidden/>
    <w:unhideWhenUsed/>
    <w:qFormat/>
    <w:rsid w:val="004B715C"/>
    <w:pPr>
      <w:keepLines/>
      <w:spacing w:before="480" w:after="0"/>
      <w:outlineLvl w:val="9"/>
    </w:pPr>
    <w:rPr>
      <w:rFonts w:asciiTheme="majorHAnsi" w:eastAsiaTheme="majorEastAsia" w:hAnsiTheme="majorHAnsi" w:cstheme="majorBidi"/>
      <w:b/>
      <w:bCs/>
      <w:color w:val="365F91" w:themeColor="accent1" w:themeShade="BF"/>
      <w:szCs w:val="28"/>
      <w:lang w:eastAsia="ru-RU"/>
    </w:rPr>
  </w:style>
  <w:style w:type="character" w:styleId="af6">
    <w:name w:val="Hyperlink"/>
    <w:basedOn w:val="a0"/>
    <w:uiPriority w:val="99"/>
    <w:unhideWhenUsed/>
    <w:rsid w:val="004B7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6D"/>
    <w:rsid w:val="0034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59BEDD6C204C36AA3C903249EAF0CD">
    <w:name w:val="3559BEDD6C204C36AA3C903249EAF0CD"/>
    <w:rsid w:val="0034506D"/>
  </w:style>
  <w:style w:type="paragraph" w:customStyle="1" w:styleId="A12661B22EB247ADA6C07BF703A766AA">
    <w:name w:val="A12661B22EB247ADA6C07BF703A766AA"/>
    <w:rsid w:val="0034506D"/>
  </w:style>
  <w:style w:type="paragraph" w:customStyle="1" w:styleId="12F41D9CEFF0486CA81E5CFD77E28581">
    <w:name w:val="12F41D9CEFF0486CA81E5CFD77E28581"/>
    <w:rsid w:val="003450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59BEDD6C204C36AA3C903249EAF0CD">
    <w:name w:val="3559BEDD6C204C36AA3C903249EAF0CD"/>
    <w:rsid w:val="0034506D"/>
  </w:style>
  <w:style w:type="paragraph" w:customStyle="1" w:styleId="A12661B22EB247ADA6C07BF703A766AA">
    <w:name w:val="A12661B22EB247ADA6C07BF703A766AA"/>
    <w:rsid w:val="0034506D"/>
  </w:style>
  <w:style w:type="paragraph" w:customStyle="1" w:styleId="12F41D9CEFF0486CA81E5CFD77E28581">
    <w:name w:val="12F41D9CEFF0486CA81E5CFD77E28581"/>
    <w:rsid w:val="00345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678A-47EA-42CF-942B-A1BEF2F6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31</Pages>
  <Words>4367</Words>
  <Characters>33507</Characters>
  <Application>Microsoft Office Word</Application>
  <DocSecurity>0</DocSecurity>
  <Lines>279</Lines>
  <Paragraphs>75</Paragraphs>
  <ScaleCrop>false</ScaleCrop>
  <HeadingPairs>
    <vt:vector size="2" baseType="variant">
      <vt:variant>
        <vt:lpstr>Название</vt:lpstr>
      </vt:variant>
      <vt:variant>
        <vt:i4>1</vt:i4>
      </vt:variant>
    </vt:vector>
  </HeadingPairs>
  <TitlesOfParts>
    <vt:vector size="1" baseType="lpstr">
      <vt:lpstr>Дочернее предприятие открытого акционерного общества</vt:lpstr>
    </vt:vector>
  </TitlesOfParts>
  <Company>Газкомплектимпекс</Company>
  <LinksUpToDate>false</LinksUpToDate>
  <CharactersWithSpaces>37799</CharactersWithSpaces>
  <SharedDoc>false</SharedDoc>
  <HLinks>
    <vt:vector size="18" baseType="variant">
      <vt:variant>
        <vt:i4>7012413</vt:i4>
      </vt:variant>
      <vt:variant>
        <vt:i4>6</vt:i4>
      </vt:variant>
      <vt:variant>
        <vt:i4>0</vt:i4>
      </vt:variant>
      <vt:variant>
        <vt:i4>5</vt:i4>
      </vt:variant>
      <vt:variant>
        <vt:lpwstr>http://files.stroyinf.ru/Data1/11/11397/index.htm</vt:lpwstr>
      </vt:variant>
      <vt:variant>
        <vt:lpwstr>i95652</vt:lpwstr>
      </vt:variant>
      <vt:variant>
        <vt:i4>7012401</vt:i4>
      </vt:variant>
      <vt:variant>
        <vt:i4>3</vt:i4>
      </vt:variant>
      <vt:variant>
        <vt:i4>0</vt:i4>
      </vt:variant>
      <vt:variant>
        <vt:i4>5</vt:i4>
      </vt:variant>
      <vt:variant>
        <vt:lpwstr>http://files.stroyinf.ru/Data1/11/11397/index.htm</vt:lpwstr>
      </vt:variant>
      <vt:variant>
        <vt:lpwstr>i88441</vt:lpwstr>
      </vt:variant>
      <vt:variant>
        <vt:i4>3080217</vt:i4>
      </vt:variant>
      <vt:variant>
        <vt:i4>0</vt:i4>
      </vt:variant>
      <vt:variant>
        <vt:i4>0</vt:i4>
      </vt:variant>
      <vt:variant>
        <vt:i4>5</vt:i4>
      </vt:variant>
      <vt:variant>
        <vt:lpwstr>http://www.mosexp.ru/ekspertiza/promyshlennaya_bezopasnost.html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Дочернее предприятие открытого акционерного общества</dc:title>
  <dc:subject/>
  <dc:creator>Пользователь</dc:creator>
  <cp:keywords/>
  <cp:lastModifiedBy>User</cp:lastModifiedBy>
  <cp:revision>12</cp:revision>
  <cp:lastPrinted>2012-10-14T17:28:00Z</cp:lastPrinted>
  <dcterms:created xsi:type="dcterms:W3CDTF">2012-10-09T07:29:00Z</dcterms:created>
  <dcterms:modified xsi:type="dcterms:W3CDTF">2012-11-02T05:22:00Z</dcterms:modified>
</cp:coreProperties>
</file>